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AD" w:rsidRDefault="00254AAD" w:rsidP="00254AAD">
      <w:pPr>
        <w:pStyle w:val="Bezriadkovania"/>
        <w:tabs>
          <w:tab w:val="left" w:pos="1205"/>
        </w:tabs>
        <w:ind w:left="1416"/>
        <w:rPr>
          <w:rFonts w:ascii="Times New Roman" w:eastAsia="TT1F4o00" w:hAnsi="Times New Roman"/>
          <w:b/>
          <w:sz w:val="32"/>
          <w:szCs w:val="32"/>
          <w:u w:val="single"/>
        </w:rPr>
      </w:pPr>
      <w:r>
        <w:rPr>
          <w:rFonts w:eastAsia="TT1F4o00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994A629" wp14:editId="46B74ADC">
            <wp:simplePos x="0" y="0"/>
            <wp:positionH relativeFrom="margin">
              <wp:posOffset>-266700</wp:posOffset>
            </wp:positionH>
            <wp:positionV relativeFrom="paragraph">
              <wp:posOffset>249555</wp:posOffset>
            </wp:positionV>
            <wp:extent cx="895350" cy="990600"/>
            <wp:effectExtent l="0" t="0" r="0" b="0"/>
            <wp:wrapSquare wrapText="bothSides"/>
            <wp:docPr id="75" name="Obrázok 52" descr="C:\Users\Uzivatel2\Desktop\000 ERB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AAD" w:rsidRDefault="00254AAD" w:rsidP="00254AAD">
      <w:pPr>
        <w:pStyle w:val="Bezriadkovania"/>
        <w:tabs>
          <w:tab w:val="left" w:pos="1205"/>
        </w:tabs>
        <w:ind w:left="1416"/>
        <w:jc w:val="center"/>
        <w:rPr>
          <w:rFonts w:ascii="Times New Roman" w:eastAsia="TT1F4o00" w:hAnsi="Times New Roman"/>
          <w:b/>
          <w:sz w:val="32"/>
          <w:szCs w:val="32"/>
          <w:u w:val="single"/>
        </w:rPr>
      </w:pPr>
      <w:r>
        <w:rPr>
          <w:rFonts w:ascii="Times New Roman" w:eastAsia="TT1F4o00" w:hAnsi="Times New Roman"/>
          <w:b/>
          <w:sz w:val="32"/>
          <w:szCs w:val="32"/>
          <w:u w:val="single"/>
        </w:rPr>
        <w:t>OBEC Tekovské Nemce</w:t>
      </w:r>
    </w:p>
    <w:p w:rsidR="00254AAD" w:rsidRPr="007330AC" w:rsidRDefault="00254AAD" w:rsidP="00254AAD">
      <w:pPr>
        <w:pStyle w:val="Bezriadkovania"/>
        <w:tabs>
          <w:tab w:val="left" w:pos="1205"/>
        </w:tabs>
        <w:ind w:left="1416"/>
        <w:rPr>
          <w:sz w:val="24"/>
          <w:szCs w:val="24"/>
        </w:rPr>
      </w:pPr>
      <w:r w:rsidRPr="007330AC">
        <w:rPr>
          <w:rFonts w:ascii="Times New Roman" w:eastAsia="TT1F4o00" w:hAnsi="Times New Roman"/>
          <w:b/>
          <w:sz w:val="24"/>
          <w:szCs w:val="24"/>
        </w:rPr>
        <w:t xml:space="preserve">           </w:t>
      </w:r>
      <w:r w:rsidRPr="007330AC">
        <w:rPr>
          <w:rFonts w:ascii="Times New Roman" w:eastAsia="TT1F4o00" w:hAnsi="Times New Roman"/>
          <w:b/>
          <w:sz w:val="24"/>
          <w:szCs w:val="24"/>
          <w:u w:val="single"/>
        </w:rPr>
        <w:t>Obecný úrad Tekovská 405/4, 966 54  TEKOVSKÉ NEMCE</w:t>
      </w:r>
      <w:r w:rsidRPr="007330AC">
        <w:rPr>
          <w:rFonts w:ascii="Times New Roman" w:eastAsia="TT1F4o00" w:hAnsi="Times New Roman"/>
          <w:sz w:val="24"/>
          <w:szCs w:val="24"/>
        </w:rPr>
        <w:br/>
        <w:t xml:space="preserve">                                                      </w:t>
      </w:r>
    </w:p>
    <w:p w:rsidR="00254AAD" w:rsidRDefault="00254AAD"/>
    <w:p w:rsidR="00254AAD" w:rsidRDefault="00254AAD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 w:rsidRPr="00254AAD">
        <w:rPr>
          <w:rFonts w:ascii="Times New Roman" w:hAnsi="Times New Roman" w:cs="Times New Roman"/>
          <w:b/>
          <w:sz w:val="28"/>
          <w:szCs w:val="28"/>
        </w:rPr>
        <w:t>Povolenie vstupu na cintorín</w:t>
      </w:r>
    </w:p>
    <w:p w:rsidR="00254AAD" w:rsidRDefault="00254AAD" w:rsidP="0018358F">
      <w:pPr>
        <w:pStyle w:val="Bezriadkovania"/>
      </w:pPr>
    </w:p>
    <w:p w:rsidR="00254AAD" w:rsidRDefault="00254AAD" w:rsidP="0018358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Žiadateľ........................................................  Adresa:...................................................................</w:t>
      </w:r>
    </w:p>
    <w:p w:rsidR="00254AAD" w:rsidRDefault="00254AAD" w:rsidP="0018358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.......................................................................Kontakt:.................................................................</w:t>
      </w:r>
    </w:p>
    <w:p w:rsidR="00254AAD" w:rsidRDefault="00254AAD" w:rsidP="0018358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Hrobové miesto (číslo, resp. meno zosnulého).............................................................................</w:t>
      </w:r>
    </w:p>
    <w:p w:rsidR="00254AAD" w:rsidRDefault="00254AAD" w:rsidP="0018358F">
      <w:pPr>
        <w:pStyle w:val="Bezriadkovania"/>
        <w:rPr>
          <w:sz w:val="24"/>
          <w:szCs w:val="24"/>
        </w:rPr>
      </w:pPr>
    </w:p>
    <w:p w:rsidR="00254AAD" w:rsidRDefault="00254AAD" w:rsidP="0018358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Žiadam o vydanie súhlasu/povolenia na:</w:t>
      </w:r>
    </w:p>
    <w:p w:rsidR="00254AAD" w:rsidRDefault="00254AAD" w:rsidP="0018358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 Kamenárske práce...................................................................................................................</w:t>
      </w:r>
    </w:p>
    <w:p w:rsidR="00254AAD" w:rsidRDefault="00254AAD" w:rsidP="0018358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.................................................................................................................................................</w:t>
      </w:r>
    </w:p>
    <w:p w:rsidR="0018358F" w:rsidRDefault="0018358F" w:rsidP="0018358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Práce bude vykonávať:...........................................................................................................</w:t>
      </w:r>
    </w:p>
    <w:p w:rsidR="00254AAD" w:rsidRDefault="00254AAD" w:rsidP="0018358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od:.................................................. do: .....................................................</w:t>
      </w:r>
    </w:p>
    <w:p w:rsidR="00254AAD" w:rsidRDefault="00254AAD" w:rsidP="0018358F">
      <w:pPr>
        <w:pStyle w:val="Bezriadkovania"/>
        <w:rPr>
          <w:sz w:val="24"/>
          <w:szCs w:val="24"/>
        </w:rPr>
      </w:pPr>
    </w:p>
    <w:p w:rsidR="00254AAD" w:rsidRDefault="00254AAD" w:rsidP="0018358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 Úpravy, vybudovanie hrobu, náhrobku, rámu hr. miesta</w:t>
      </w:r>
      <w:r w:rsidR="0018358F">
        <w:rPr>
          <w:sz w:val="24"/>
          <w:szCs w:val="24"/>
        </w:rPr>
        <w:t xml:space="preserve">, umiestnenie lavičky </w:t>
      </w:r>
      <w:r>
        <w:rPr>
          <w:sz w:val="24"/>
          <w:szCs w:val="24"/>
        </w:rPr>
        <w:t>a podobne.....................................</w:t>
      </w:r>
      <w:r w:rsidR="0018358F">
        <w:rPr>
          <w:sz w:val="24"/>
          <w:szCs w:val="24"/>
        </w:rPr>
        <w:t>.............................................................................................</w:t>
      </w:r>
    </w:p>
    <w:p w:rsidR="00254AAD" w:rsidRDefault="00254AAD" w:rsidP="0018358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................................................................................................................................................</w:t>
      </w:r>
    </w:p>
    <w:p w:rsidR="00EF10B6" w:rsidRDefault="00254AAD" w:rsidP="0018358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od: </w:t>
      </w:r>
      <w:r w:rsidR="00EF10B6">
        <w:rPr>
          <w:sz w:val="24"/>
          <w:szCs w:val="24"/>
        </w:rPr>
        <w:t>............................................... do:...........................................................</w:t>
      </w:r>
    </w:p>
    <w:p w:rsidR="00EF10B6" w:rsidRDefault="00EF10B6" w:rsidP="0018358F">
      <w:pPr>
        <w:pStyle w:val="Bezriadkovania"/>
        <w:rPr>
          <w:sz w:val="24"/>
          <w:szCs w:val="24"/>
        </w:rPr>
      </w:pPr>
    </w:p>
    <w:p w:rsidR="00254AAD" w:rsidRDefault="00EF10B6" w:rsidP="0018358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8358F">
        <w:rPr>
          <w:sz w:val="24"/>
          <w:szCs w:val="24"/>
        </w:rPr>
        <w:t>Povolenie na vstup motorového vozidla: (typ, EVČ):...........................................................</w:t>
      </w:r>
    </w:p>
    <w:p w:rsidR="0018358F" w:rsidRDefault="0018358F" w:rsidP="0018358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spellStart"/>
      <w:r>
        <w:rPr>
          <w:sz w:val="24"/>
          <w:szCs w:val="24"/>
        </w:rPr>
        <w:t>jednorázový</w:t>
      </w:r>
      <w:proofErr w:type="spellEnd"/>
      <w:r>
        <w:rPr>
          <w:sz w:val="24"/>
          <w:szCs w:val="24"/>
        </w:rPr>
        <w:t xml:space="preserve"> na deň /dni.............................</w:t>
      </w:r>
    </w:p>
    <w:p w:rsidR="0018358F" w:rsidRDefault="0018358F" w:rsidP="0018358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- celoročný na rok (pre kamenárov a </w:t>
      </w:r>
      <w:proofErr w:type="spellStart"/>
      <w:r>
        <w:rPr>
          <w:sz w:val="24"/>
          <w:szCs w:val="24"/>
        </w:rPr>
        <w:t>pohr</w:t>
      </w:r>
      <w:proofErr w:type="spellEnd"/>
      <w:r>
        <w:rPr>
          <w:sz w:val="24"/>
          <w:szCs w:val="24"/>
        </w:rPr>
        <w:t>. služby) .............................................................</w:t>
      </w:r>
    </w:p>
    <w:p w:rsidR="0018358F" w:rsidRDefault="0018358F">
      <w:pPr>
        <w:rPr>
          <w:rFonts w:ascii="Times New Roman" w:hAnsi="Times New Roman" w:cs="Times New Roman"/>
          <w:sz w:val="24"/>
          <w:szCs w:val="24"/>
        </w:rPr>
      </w:pPr>
    </w:p>
    <w:p w:rsidR="0018358F" w:rsidRDefault="0018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žiadateľa</w:t>
      </w:r>
    </w:p>
    <w:p w:rsidR="0018358F" w:rsidRDefault="00183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Súhlas/povolenie prevádzkovateľa:</w:t>
      </w:r>
    </w:p>
    <w:p w:rsidR="0018358F" w:rsidRDefault="0091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8358F">
        <w:rPr>
          <w:rFonts w:ascii="Times New Roman" w:hAnsi="Times New Roman" w:cs="Times New Roman"/>
          <w:sz w:val="24"/>
          <w:szCs w:val="24"/>
        </w:rPr>
        <w:t>) áno –</w:t>
      </w:r>
      <w:r>
        <w:rPr>
          <w:rFonts w:ascii="Times New Roman" w:hAnsi="Times New Roman" w:cs="Times New Roman"/>
          <w:sz w:val="24"/>
          <w:szCs w:val="24"/>
        </w:rPr>
        <w:t xml:space="preserve"> za podmienok dodržania aktuálneho VZN – Prevádzkový poriadok pohrebiska</w:t>
      </w:r>
    </w:p>
    <w:p w:rsidR="00911431" w:rsidRDefault="0091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 z dôvodu: ......................................................................................................................</w:t>
      </w:r>
    </w:p>
    <w:p w:rsidR="00911431" w:rsidRDefault="00911431">
      <w:pPr>
        <w:rPr>
          <w:rFonts w:ascii="Times New Roman" w:hAnsi="Times New Roman" w:cs="Times New Roman"/>
          <w:sz w:val="24"/>
          <w:szCs w:val="24"/>
        </w:rPr>
      </w:pPr>
    </w:p>
    <w:p w:rsidR="00911431" w:rsidRDefault="009114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>. Nemce, dňa:.................................</w:t>
      </w:r>
    </w:p>
    <w:p w:rsidR="00911431" w:rsidRDefault="009114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1431" w:rsidRDefault="00911431" w:rsidP="00B735C0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Ing. Erika </w:t>
      </w:r>
      <w:proofErr w:type="spellStart"/>
      <w:r>
        <w:t>Valkovičová</w:t>
      </w:r>
      <w:proofErr w:type="spellEnd"/>
    </w:p>
    <w:p w:rsidR="00911431" w:rsidRDefault="00911431" w:rsidP="00B735C0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B735C0">
        <w:t xml:space="preserve">    </w:t>
      </w:r>
      <w:r>
        <w:t xml:space="preserve">  starostka obce</w:t>
      </w:r>
    </w:p>
    <w:p w:rsidR="00911431" w:rsidRDefault="00911431">
      <w:pPr>
        <w:rPr>
          <w:rFonts w:ascii="Times New Roman" w:hAnsi="Times New Roman" w:cs="Times New Roman"/>
          <w:sz w:val="24"/>
          <w:szCs w:val="24"/>
        </w:rPr>
      </w:pPr>
    </w:p>
    <w:p w:rsidR="0018358F" w:rsidRPr="00254AAD" w:rsidRDefault="0018358F">
      <w:pPr>
        <w:rPr>
          <w:rFonts w:ascii="Times New Roman" w:hAnsi="Times New Roman" w:cs="Times New Roman"/>
          <w:sz w:val="24"/>
          <w:szCs w:val="24"/>
        </w:rPr>
      </w:pPr>
    </w:p>
    <w:sectPr w:rsidR="0018358F" w:rsidRPr="0025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1F4o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AD"/>
    <w:rsid w:val="0018358F"/>
    <w:rsid w:val="00254AAD"/>
    <w:rsid w:val="005A23B3"/>
    <w:rsid w:val="008F495F"/>
    <w:rsid w:val="00911431"/>
    <w:rsid w:val="00B735C0"/>
    <w:rsid w:val="00E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BD35"/>
  <w15:chartTrackingRefBased/>
  <w15:docId w15:val="{3F4C467A-073F-40A4-AD41-A785A19D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54AAD"/>
    <w:pPr>
      <w:spacing w:after="0" w:line="240" w:lineRule="auto"/>
    </w:pPr>
    <w:rPr>
      <w:rFonts w:eastAsiaTheme="minorEastAsia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3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7205-96B1-4166-8553-B2F9B6E9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Uzivatel2</dc:creator>
  <cp:keywords/>
  <dc:description/>
  <cp:lastModifiedBy>Uzivatel2</cp:lastModifiedBy>
  <cp:revision>2</cp:revision>
  <cp:lastPrinted>2022-05-17T09:51:00Z</cp:lastPrinted>
  <dcterms:created xsi:type="dcterms:W3CDTF">2022-05-17T09:16:00Z</dcterms:created>
  <dcterms:modified xsi:type="dcterms:W3CDTF">2022-05-17T10:23:00Z</dcterms:modified>
</cp:coreProperties>
</file>