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5D" w:rsidRDefault="001F5D5D" w:rsidP="00FB75EC">
      <w:pPr>
        <w:pStyle w:val="Nzov"/>
        <w:jc w:val="center"/>
        <w:rPr>
          <w:i/>
        </w:rPr>
      </w:pPr>
      <w:bookmarkStart w:id="0" w:name="_GoBack"/>
      <w:bookmarkEnd w:id="0"/>
      <w:r>
        <w:rPr>
          <w:i/>
        </w:rPr>
        <w:t>DODATOK č.1</w:t>
      </w:r>
    </w:p>
    <w:p w:rsidR="00FB75EC" w:rsidRPr="001F5D5D" w:rsidRDefault="001F5D5D" w:rsidP="00FB75EC">
      <w:pPr>
        <w:pStyle w:val="Nzov"/>
        <w:jc w:val="center"/>
        <w:rPr>
          <w:sz w:val="32"/>
          <w:szCs w:val="32"/>
        </w:rPr>
      </w:pPr>
      <w:r w:rsidRPr="001F5D5D">
        <w:rPr>
          <w:i/>
          <w:sz w:val="32"/>
          <w:szCs w:val="32"/>
        </w:rPr>
        <w:t xml:space="preserve">KU </w:t>
      </w:r>
      <w:r w:rsidR="00497FB3" w:rsidRPr="001F5D5D">
        <w:rPr>
          <w:i/>
          <w:sz w:val="32"/>
          <w:szCs w:val="32"/>
        </w:rPr>
        <w:t>KÚPN</w:t>
      </w:r>
      <w:r w:rsidRPr="001F5D5D">
        <w:rPr>
          <w:i/>
          <w:sz w:val="32"/>
          <w:szCs w:val="32"/>
        </w:rPr>
        <w:t>EJ</w:t>
      </w:r>
      <w:r w:rsidR="00497FB3" w:rsidRPr="001F5D5D">
        <w:rPr>
          <w:i/>
          <w:sz w:val="32"/>
          <w:szCs w:val="32"/>
        </w:rPr>
        <w:t xml:space="preserve"> ZMLUV</w:t>
      </w:r>
      <w:r w:rsidRPr="001F5D5D">
        <w:rPr>
          <w:i/>
          <w:sz w:val="32"/>
          <w:szCs w:val="32"/>
        </w:rPr>
        <w:t>E č</w:t>
      </w:r>
      <w:r w:rsidR="002A53F9" w:rsidRPr="001F5D5D">
        <w:rPr>
          <w:i/>
          <w:sz w:val="32"/>
          <w:szCs w:val="32"/>
        </w:rPr>
        <w:t>. 328/2019</w:t>
      </w:r>
    </w:p>
    <w:p w:rsidR="00497FB3" w:rsidRPr="008D5B0E" w:rsidRDefault="00497FB3" w:rsidP="008D5B0E">
      <w:pPr>
        <w:spacing w:after="0" w:line="240" w:lineRule="auto"/>
        <w:jc w:val="center"/>
        <w:rPr>
          <w:i/>
        </w:rPr>
      </w:pPr>
      <w:r w:rsidRPr="008D5B0E">
        <w:rPr>
          <w:i/>
        </w:rPr>
        <w:t>uzavretá v zmysle § 588 a nasl. z. č. 40/1964 Zb. Občiansky zákonník (ďalej v texte zmluvy len „OZ”) a § 5 zák. č. 182/1993 Z.z. o vlastníctve bytov a nebytových priestorov v platnom znení medzi týmito zmluvnými stranami</w:t>
      </w:r>
    </w:p>
    <w:p w:rsidR="00497FB3" w:rsidRPr="008D5B0E" w:rsidRDefault="00497FB3" w:rsidP="008D5B0E">
      <w:pPr>
        <w:spacing w:after="0" w:line="240" w:lineRule="auto"/>
        <w:jc w:val="both"/>
      </w:pPr>
    </w:p>
    <w:p w:rsidR="00497FB3" w:rsidRDefault="00497FB3" w:rsidP="008D5B0E">
      <w:pPr>
        <w:spacing w:after="0" w:line="240" w:lineRule="auto"/>
        <w:jc w:val="both"/>
        <w:rPr>
          <w:i/>
        </w:rPr>
      </w:pPr>
    </w:p>
    <w:p w:rsidR="00497FB3" w:rsidRPr="008C2394" w:rsidRDefault="00497FB3" w:rsidP="008D5B0E">
      <w:pPr>
        <w:spacing w:after="0" w:line="240" w:lineRule="auto"/>
        <w:jc w:val="both"/>
        <w:rPr>
          <w:b/>
          <w:u w:val="single"/>
        </w:rPr>
      </w:pPr>
      <w:r w:rsidRPr="008C2394">
        <w:rPr>
          <w:b/>
          <w:u w:val="single"/>
        </w:rPr>
        <w:t>Predávajúci:</w:t>
      </w:r>
      <w:r w:rsidRPr="008C2394">
        <w:rPr>
          <w:b/>
        </w:rPr>
        <w:tab/>
      </w:r>
      <w:r w:rsidRPr="008C2394">
        <w:rPr>
          <w:b/>
        </w:rPr>
        <w:tab/>
      </w:r>
    </w:p>
    <w:p w:rsidR="00497FB3" w:rsidRPr="008C2394" w:rsidRDefault="00497FB3" w:rsidP="008D5B0E">
      <w:pPr>
        <w:spacing w:after="0" w:line="240" w:lineRule="auto"/>
        <w:jc w:val="both"/>
      </w:pPr>
    </w:p>
    <w:p w:rsidR="00E0116D" w:rsidRDefault="000F1C50" w:rsidP="008C2394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>
        <w:rPr>
          <w:b/>
          <w:bCs/>
          <w:color w:val="000000"/>
        </w:rPr>
        <w:t>SimKor</w:t>
      </w:r>
      <w:r w:rsidR="008C2394" w:rsidRPr="008C2394">
        <w:rPr>
          <w:b/>
          <w:bCs/>
          <w:color w:val="000000"/>
        </w:rPr>
        <w:t xml:space="preserve"> s. r. o.</w:t>
      </w:r>
      <w:r w:rsidR="008C2394" w:rsidRPr="008C2394">
        <w:rPr>
          <w:color w:val="000000"/>
        </w:rPr>
        <w:tab/>
      </w:r>
    </w:p>
    <w:p w:rsidR="008C2394" w:rsidRPr="008C2394" w:rsidRDefault="008C2394" w:rsidP="008C2394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 w:rsidRPr="008C2394">
        <w:rPr>
          <w:color w:val="000000"/>
        </w:rPr>
        <w:tab/>
      </w:r>
    </w:p>
    <w:p w:rsidR="008C2394" w:rsidRPr="008C2394" w:rsidRDefault="008C2394" w:rsidP="008C2394">
      <w:pPr>
        <w:autoSpaceDE w:val="0"/>
        <w:autoSpaceDN w:val="0"/>
        <w:adjustRightInd w:val="0"/>
        <w:spacing w:after="0" w:line="240" w:lineRule="auto"/>
        <w:rPr>
          <w:b/>
        </w:rPr>
      </w:pPr>
      <w:r w:rsidRPr="008C2394">
        <w:t xml:space="preserve">Zastúpený: </w:t>
      </w:r>
      <w:r w:rsidRPr="008C2394">
        <w:tab/>
      </w:r>
      <w:r w:rsidR="00FD2067">
        <w:tab/>
      </w:r>
      <w:r w:rsidRPr="008C2394">
        <w:rPr>
          <w:b/>
        </w:rPr>
        <w:t xml:space="preserve">Miloš </w:t>
      </w:r>
      <w:r w:rsidR="00344734">
        <w:rPr>
          <w:b/>
          <w:bCs/>
        </w:rPr>
        <w:t>Šimek – konateľ</w:t>
      </w:r>
    </w:p>
    <w:p w:rsidR="008C2394" w:rsidRPr="008C2394" w:rsidRDefault="008C2394" w:rsidP="008C2394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8C2394">
        <w:rPr>
          <w:bCs/>
        </w:rPr>
        <w:t xml:space="preserve">Sídlo : </w:t>
      </w:r>
      <w:r w:rsidRPr="008C2394">
        <w:rPr>
          <w:bCs/>
        </w:rPr>
        <w:tab/>
      </w:r>
      <w:r w:rsidRPr="008C2394">
        <w:rPr>
          <w:bCs/>
        </w:rPr>
        <w:tab/>
      </w:r>
      <w:r w:rsidR="00FD2067">
        <w:rPr>
          <w:bCs/>
        </w:rPr>
        <w:tab/>
      </w:r>
      <w:r w:rsidR="00E843D4">
        <w:rPr>
          <w:bCs/>
        </w:rPr>
        <w:t xml:space="preserve">ul. </w:t>
      </w:r>
      <w:r w:rsidRPr="008C2394">
        <w:rPr>
          <w:bCs/>
        </w:rPr>
        <w:t>Trate mládeže 9/A, 969 01 Banská Štiavnica</w:t>
      </w:r>
    </w:p>
    <w:p w:rsidR="008C2394" w:rsidRPr="008C2394" w:rsidRDefault="008C2394" w:rsidP="008C23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2394">
        <w:rPr>
          <w:bCs/>
        </w:rPr>
        <w:t xml:space="preserve">Zápis : </w:t>
      </w:r>
      <w:r w:rsidRPr="008C2394">
        <w:rPr>
          <w:bCs/>
        </w:rPr>
        <w:tab/>
      </w:r>
      <w:r w:rsidRPr="008C2394">
        <w:rPr>
          <w:bCs/>
        </w:rPr>
        <w:tab/>
      </w:r>
      <w:r w:rsidR="00FD2067">
        <w:rPr>
          <w:bCs/>
        </w:rPr>
        <w:tab/>
      </w:r>
      <w:r w:rsidRPr="008C2394">
        <w:rPr>
          <w:rFonts w:cs="Arial"/>
        </w:rPr>
        <w:t>Obchodný register OS Banská Bystrica, oddiel Sro, vložka č. 3980/S</w:t>
      </w:r>
    </w:p>
    <w:p w:rsidR="008C2394" w:rsidRPr="008C2394" w:rsidRDefault="008C2394" w:rsidP="008C2394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8C2394">
        <w:t xml:space="preserve">IČO : </w:t>
      </w:r>
      <w:r w:rsidRPr="008C2394">
        <w:tab/>
      </w:r>
      <w:r w:rsidRPr="008C2394">
        <w:tab/>
      </w:r>
      <w:r w:rsidR="00FD2067">
        <w:tab/>
      </w:r>
      <w:r w:rsidRPr="008C2394">
        <w:rPr>
          <w:bCs/>
        </w:rPr>
        <w:t>36 014 354</w:t>
      </w:r>
    </w:p>
    <w:p w:rsidR="008C2394" w:rsidRPr="008C2394" w:rsidRDefault="008C2394" w:rsidP="008C2394">
      <w:pPr>
        <w:autoSpaceDE w:val="0"/>
        <w:autoSpaceDN w:val="0"/>
        <w:adjustRightInd w:val="0"/>
        <w:spacing w:after="0" w:line="240" w:lineRule="auto"/>
      </w:pPr>
      <w:r w:rsidRPr="008C2394">
        <w:t xml:space="preserve">DIČ : </w:t>
      </w:r>
      <w:r w:rsidRPr="008C2394">
        <w:tab/>
      </w:r>
      <w:r w:rsidRPr="008C2394">
        <w:tab/>
      </w:r>
      <w:r w:rsidR="00FD2067">
        <w:tab/>
      </w:r>
      <w:r w:rsidRPr="008C2394">
        <w:rPr>
          <w:bCs/>
        </w:rPr>
        <w:t>2020066180</w:t>
      </w:r>
      <w:r w:rsidRPr="008C2394">
        <w:tab/>
      </w:r>
      <w:r w:rsidRPr="008C2394">
        <w:tab/>
      </w:r>
    </w:p>
    <w:p w:rsidR="008C2394" w:rsidRPr="008C2394" w:rsidRDefault="008C2394" w:rsidP="008C2394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8C2394">
        <w:rPr>
          <w:bCs/>
        </w:rPr>
        <w:t xml:space="preserve">IČ DPH : </w:t>
      </w:r>
      <w:r w:rsidRPr="008C2394">
        <w:rPr>
          <w:bCs/>
        </w:rPr>
        <w:tab/>
      </w:r>
      <w:r w:rsidR="00FD2067">
        <w:rPr>
          <w:bCs/>
        </w:rPr>
        <w:tab/>
      </w:r>
      <w:r w:rsidRPr="008C2394">
        <w:rPr>
          <w:bCs/>
        </w:rPr>
        <w:t>SK2020066180</w:t>
      </w:r>
    </w:p>
    <w:p w:rsidR="008C2394" w:rsidRPr="008C2394" w:rsidRDefault="008C2394" w:rsidP="008C2394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8C2394">
        <w:rPr>
          <w:bCs/>
        </w:rPr>
        <w:t>Bankové spojenie:</w:t>
      </w:r>
      <w:r w:rsidR="00FD2067">
        <w:rPr>
          <w:bCs/>
        </w:rPr>
        <w:tab/>
      </w:r>
      <w:r w:rsidR="000F1C50">
        <w:t>Všeobecná úverová banka</w:t>
      </w:r>
      <w:r w:rsidRPr="008C2394">
        <w:rPr>
          <w:bCs/>
        </w:rPr>
        <w:t>,</w:t>
      </w:r>
      <w:r w:rsidR="000F1C50">
        <w:rPr>
          <w:bCs/>
        </w:rPr>
        <w:t xml:space="preserve"> a.s., pobočka Žiar nad Hronom</w:t>
      </w:r>
      <w:r w:rsidRPr="008C2394">
        <w:rPr>
          <w:bCs/>
        </w:rPr>
        <w:t xml:space="preserve"> </w:t>
      </w:r>
    </w:p>
    <w:p w:rsidR="008C2394" w:rsidRDefault="008C2394" w:rsidP="008C2394">
      <w:pPr>
        <w:autoSpaceDE w:val="0"/>
        <w:autoSpaceDN w:val="0"/>
        <w:adjustRightInd w:val="0"/>
        <w:spacing w:after="0" w:line="240" w:lineRule="auto"/>
        <w:ind w:right="238"/>
        <w:jc w:val="both"/>
        <w:rPr>
          <w:bCs/>
        </w:rPr>
      </w:pPr>
      <w:r w:rsidRPr="008C2394">
        <w:rPr>
          <w:bCs/>
        </w:rPr>
        <w:t xml:space="preserve">Číslo účtu: </w:t>
      </w:r>
      <w:r w:rsidRPr="008C2394">
        <w:rPr>
          <w:bCs/>
        </w:rPr>
        <w:tab/>
      </w:r>
      <w:r w:rsidR="00FD2067">
        <w:rPr>
          <w:bCs/>
        </w:rPr>
        <w:tab/>
      </w:r>
      <w:r w:rsidRPr="008C2394">
        <w:rPr>
          <w:bCs/>
        </w:rPr>
        <w:t>SK18</w:t>
      </w:r>
      <w:r w:rsidR="004A6E24">
        <w:rPr>
          <w:bCs/>
        </w:rPr>
        <w:t xml:space="preserve"> </w:t>
      </w:r>
      <w:r w:rsidRPr="008C2394">
        <w:rPr>
          <w:bCs/>
        </w:rPr>
        <w:t>0200</w:t>
      </w:r>
      <w:r w:rsidR="004A6E24">
        <w:rPr>
          <w:bCs/>
        </w:rPr>
        <w:t xml:space="preserve"> </w:t>
      </w:r>
      <w:r w:rsidRPr="008C2394">
        <w:rPr>
          <w:bCs/>
        </w:rPr>
        <w:t>0000</w:t>
      </w:r>
      <w:r w:rsidR="004A6E24">
        <w:rPr>
          <w:bCs/>
        </w:rPr>
        <w:t xml:space="preserve"> </w:t>
      </w:r>
      <w:r w:rsidRPr="008C2394">
        <w:rPr>
          <w:bCs/>
        </w:rPr>
        <w:t>0029</w:t>
      </w:r>
      <w:r w:rsidR="004A6E24">
        <w:rPr>
          <w:bCs/>
        </w:rPr>
        <w:t xml:space="preserve"> </w:t>
      </w:r>
      <w:r w:rsidRPr="008C2394">
        <w:rPr>
          <w:bCs/>
        </w:rPr>
        <w:t>2551</w:t>
      </w:r>
      <w:r w:rsidR="004A6E24">
        <w:rPr>
          <w:bCs/>
        </w:rPr>
        <w:t xml:space="preserve"> </w:t>
      </w:r>
      <w:r w:rsidRPr="008C2394">
        <w:rPr>
          <w:bCs/>
        </w:rPr>
        <w:t>8556</w:t>
      </w:r>
    </w:p>
    <w:p w:rsidR="0061618D" w:rsidRPr="008C2394" w:rsidRDefault="0061618D" w:rsidP="008C2394">
      <w:pPr>
        <w:autoSpaceDE w:val="0"/>
        <w:autoSpaceDN w:val="0"/>
        <w:adjustRightInd w:val="0"/>
        <w:spacing w:after="0" w:line="240" w:lineRule="auto"/>
        <w:ind w:right="238"/>
        <w:jc w:val="both"/>
        <w:rPr>
          <w:rFonts w:cs="Tahoma"/>
          <w:color w:val="000000"/>
        </w:rPr>
      </w:pPr>
    </w:p>
    <w:p w:rsidR="00497FB3" w:rsidRPr="008D5B0E" w:rsidRDefault="00497FB3" w:rsidP="0061618D">
      <w:pPr>
        <w:spacing w:after="0" w:line="240" w:lineRule="auto"/>
        <w:jc w:val="center"/>
        <w:rPr>
          <w:i/>
        </w:rPr>
      </w:pPr>
      <w:r w:rsidRPr="008D5B0E">
        <w:rPr>
          <w:i/>
        </w:rPr>
        <w:t xml:space="preserve">(ďalej v texte zmluvy aj ako </w:t>
      </w:r>
      <w:r w:rsidRPr="008D5B0E">
        <w:rPr>
          <w:b/>
          <w:i/>
        </w:rPr>
        <w:t>„predávajúci”</w:t>
      </w:r>
      <w:r w:rsidRPr="008D5B0E">
        <w:rPr>
          <w:i/>
        </w:rPr>
        <w:t>),</w:t>
      </w:r>
    </w:p>
    <w:p w:rsidR="00497FB3" w:rsidRPr="008D5B0E" w:rsidRDefault="00497FB3" w:rsidP="008D5B0E">
      <w:pPr>
        <w:spacing w:after="0" w:line="240" w:lineRule="auto"/>
        <w:jc w:val="both"/>
        <w:rPr>
          <w:i/>
        </w:rPr>
      </w:pPr>
    </w:p>
    <w:p w:rsidR="00497FB3" w:rsidRPr="008C2394" w:rsidRDefault="00497FB3" w:rsidP="008C2394">
      <w:pPr>
        <w:spacing w:after="0" w:line="240" w:lineRule="auto"/>
        <w:jc w:val="center"/>
        <w:rPr>
          <w:b/>
        </w:rPr>
      </w:pPr>
      <w:r w:rsidRPr="008C2394">
        <w:rPr>
          <w:b/>
        </w:rPr>
        <w:t>a</w:t>
      </w:r>
    </w:p>
    <w:p w:rsidR="00497FB3" w:rsidRPr="008C2394" w:rsidRDefault="00497FB3" w:rsidP="008D5B0E">
      <w:pPr>
        <w:spacing w:after="0" w:line="240" w:lineRule="auto"/>
        <w:jc w:val="both"/>
        <w:rPr>
          <w:b/>
        </w:rPr>
      </w:pPr>
    </w:p>
    <w:p w:rsidR="00497FB3" w:rsidRPr="008C2394" w:rsidRDefault="00497FB3" w:rsidP="008D5B0E">
      <w:pPr>
        <w:spacing w:after="0" w:line="240" w:lineRule="auto"/>
        <w:jc w:val="both"/>
        <w:rPr>
          <w:b/>
          <w:u w:val="single"/>
        </w:rPr>
      </w:pPr>
      <w:r w:rsidRPr="008C2394">
        <w:rPr>
          <w:b/>
          <w:u w:val="single"/>
        </w:rPr>
        <w:t>Kupujúci:</w:t>
      </w:r>
      <w:r w:rsidRPr="008C2394">
        <w:rPr>
          <w:b/>
        </w:rPr>
        <w:tab/>
      </w:r>
      <w:r w:rsidRPr="008C2394">
        <w:rPr>
          <w:b/>
        </w:rPr>
        <w:tab/>
      </w:r>
    </w:p>
    <w:p w:rsidR="00497FB3" w:rsidRPr="008C2394" w:rsidRDefault="00497FB3" w:rsidP="008D5B0E">
      <w:pPr>
        <w:spacing w:after="0" w:line="240" w:lineRule="auto"/>
        <w:jc w:val="both"/>
        <w:rPr>
          <w:b/>
        </w:rPr>
      </w:pPr>
      <w:bookmarkStart w:id="1" w:name="bookmark3"/>
    </w:p>
    <w:bookmarkEnd w:id="1"/>
    <w:p w:rsidR="00497FB3" w:rsidRDefault="00645525" w:rsidP="008D5B0E">
      <w:pPr>
        <w:spacing w:after="0" w:line="240" w:lineRule="auto"/>
        <w:jc w:val="both"/>
        <w:rPr>
          <w:b/>
        </w:rPr>
      </w:pPr>
      <w:r w:rsidRPr="00645525">
        <w:rPr>
          <w:b/>
        </w:rPr>
        <w:t>Obec Tekovské Nemce</w:t>
      </w:r>
    </w:p>
    <w:p w:rsidR="00645525" w:rsidRPr="008C2394" w:rsidRDefault="00645525" w:rsidP="008D5B0E">
      <w:pPr>
        <w:spacing w:after="0" w:line="240" w:lineRule="auto"/>
        <w:jc w:val="both"/>
        <w:rPr>
          <w:b/>
        </w:rPr>
      </w:pPr>
    </w:p>
    <w:p w:rsidR="00497FB3" w:rsidRPr="008C2394" w:rsidRDefault="00497FB3" w:rsidP="001C1F5D">
      <w:pPr>
        <w:autoSpaceDE w:val="0"/>
        <w:autoSpaceDN w:val="0"/>
        <w:adjustRightInd w:val="0"/>
        <w:spacing w:after="0" w:line="240" w:lineRule="auto"/>
        <w:rPr>
          <w:b/>
        </w:rPr>
      </w:pPr>
      <w:r w:rsidRPr="008C2394">
        <w:t xml:space="preserve">So sídlom: </w:t>
      </w:r>
      <w:r w:rsidRPr="008C2394">
        <w:tab/>
      </w:r>
      <w:r w:rsidRPr="008C2394">
        <w:tab/>
      </w:r>
      <w:r w:rsidR="00645525" w:rsidRPr="00645525">
        <w:rPr>
          <w:rFonts w:cs="Calibri"/>
        </w:rPr>
        <w:t>Tekovská č. 405, 966 54 Tekovské Nemce</w:t>
      </w:r>
    </w:p>
    <w:p w:rsidR="00E0116D" w:rsidRDefault="00E0116D" w:rsidP="008D5B0E">
      <w:pPr>
        <w:spacing w:after="0" w:line="240" w:lineRule="auto"/>
        <w:jc w:val="both"/>
      </w:pPr>
      <w:r w:rsidRPr="00E0116D">
        <w:t xml:space="preserve">v zastúpení: </w:t>
      </w:r>
      <w:r w:rsidRPr="00E0116D">
        <w:tab/>
      </w:r>
      <w:r w:rsidRPr="00E0116D">
        <w:tab/>
      </w:r>
      <w:r w:rsidR="00645525">
        <w:rPr>
          <w:b/>
        </w:rPr>
        <w:t>Ing. Erika Valkovičová</w:t>
      </w:r>
      <w:r w:rsidRPr="0061618D">
        <w:rPr>
          <w:b/>
        </w:rPr>
        <w:t xml:space="preserve">, </w:t>
      </w:r>
      <w:r w:rsidRPr="00E843D4">
        <w:t>starost</w:t>
      </w:r>
      <w:r w:rsidR="00EC7C7C">
        <w:t>k</w:t>
      </w:r>
      <w:r w:rsidRPr="00E843D4">
        <w:t>a obce</w:t>
      </w:r>
    </w:p>
    <w:p w:rsidR="00497FB3" w:rsidRPr="008C2394" w:rsidRDefault="00497FB3" w:rsidP="008D5B0E">
      <w:pPr>
        <w:spacing w:after="0" w:line="240" w:lineRule="auto"/>
        <w:jc w:val="both"/>
        <w:rPr>
          <w:rFonts w:cs="Arial"/>
        </w:rPr>
      </w:pPr>
      <w:r w:rsidRPr="008C2394">
        <w:t xml:space="preserve">IČO: </w:t>
      </w:r>
      <w:r w:rsidRPr="008C2394">
        <w:tab/>
      </w:r>
      <w:r w:rsidRPr="008C2394">
        <w:tab/>
      </w:r>
      <w:r w:rsidRPr="008C2394">
        <w:tab/>
      </w:r>
      <w:r w:rsidR="00645525" w:rsidRPr="00645525">
        <w:rPr>
          <w:bCs/>
        </w:rPr>
        <w:t>00 321 044</w:t>
      </w:r>
    </w:p>
    <w:p w:rsidR="00497FB3" w:rsidRPr="008C2394" w:rsidRDefault="00497FB3" w:rsidP="008D5B0E">
      <w:pPr>
        <w:spacing w:after="0" w:line="240" w:lineRule="auto"/>
        <w:jc w:val="both"/>
      </w:pPr>
      <w:r w:rsidRPr="008C2394">
        <w:rPr>
          <w:rFonts w:cs="Arial"/>
        </w:rPr>
        <w:t>DIČ :</w:t>
      </w:r>
      <w:r w:rsidRPr="008C2394">
        <w:rPr>
          <w:rFonts w:cs="Arial"/>
        </w:rPr>
        <w:tab/>
      </w:r>
      <w:r w:rsidRPr="008C2394">
        <w:rPr>
          <w:rFonts w:cs="Arial"/>
        </w:rPr>
        <w:tab/>
      </w:r>
      <w:r w:rsidRPr="008C2394">
        <w:rPr>
          <w:rFonts w:cs="Arial"/>
        </w:rPr>
        <w:tab/>
      </w:r>
      <w:r w:rsidR="00645525" w:rsidRPr="00645525">
        <w:t>2021111488</w:t>
      </w:r>
    </w:p>
    <w:p w:rsidR="00497FB3" w:rsidRPr="008C2394" w:rsidRDefault="00497FB3" w:rsidP="008D5B0E">
      <w:pPr>
        <w:spacing w:after="0" w:line="240" w:lineRule="auto"/>
        <w:jc w:val="both"/>
      </w:pPr>
      <w:r w:rsidRPr="008C2394">
        <w:t xml:space="preserve">Bankové spojenie: </w:t>
      </w:r>
      <w:r w:rsidRPr="008C2394">
        <w:tab/>
      </w:r>
      <w:r w:rsidR="00645525">
        <w:t>Všeobecná úverová banka</w:t>
      </w:r>
      <w:r w:rsidR="00E365E4" w:rsidRPr="00E365E4">
        <w:t>, a.s.</w:t>
      </w:r>
    </w:p>
    <w:p w:rsidR="00497FB3" w:rsidRDefault="00497FB3" w:rsidP="008D5B0E">
      <w:pPr>
        <w:spacing w:after="0" w:line="240" w:lineRule="auto"/>
        <w:jc w:val="both"/>
        <w:rPr>
          <w:bCs/>
        </w:rPr>
      </w:pPr>
      <w:r w:rsidRPr="008C2394">
        <w:t xml:space="preserve">Číslo účtu: </w:t>
      </w:r>
      <w:r w:rsidRPr="008C2394">
        <w:tab/>
      </w:r>
      <w:r w:rsidRPr="008C2394">
        <w:tab/>
      </w:r>
      <w:r w:rsidR="00645525">
        <w:rPr>
          <w:bCs/>
        </w:rPr>
        <w:t>SK08 0200 0000 0000 0252 4422</w:t>
      </w:r>
    </w:p>
    <w:p w:rsidR="00497FB3" w:rsidRPr="008D5B0E" w:rsidRDefault="00497FB3" w:rsidP="008D5B0E">
      <w:pPr>
        <w:spacing w:after="0" w:line="240" w:lineRule="auto"/>
        <w:jc w:val="both"/>
        <w:rPr>
          <w:i/>
        </w:rPr>
      </w:pPr>
      <w:r w:rsidRPr="008D5B0E">
        <w:rPr>
          <w:i/>
        </w:rPr>
        <w:tab/>
      </w:r>
      <w:r w:rsidRPr="008D5B0E">
        <w:rPr>
          <w:i/>
        </w:rPr>
        <w:tab/>
      </w:r>
      <w:r w:rsidRPr="008D5B0E">
        <w:rPr>
          <w:i/>
        </w:rPr>
        <w:tab/>
      </w:r>
      <w:r w:rsidRPr="008D5B0E">
        <w:rPr>
          <w:i/>
        </w:rPr>
        <w:tab/>
      </w:r>
    </w:p>
    <w:p w:rsidR="00497FB3" w:rsidRPr="008D5B0E" w:rsidRDefault="00497FB3" w:rsidP="00EC2F51">
      <w:pPr>
        <w:spacing w:after="0" w:line="240" w:lineRule="auto"/>
        <w:jc w:val="center"/>
        <w:rPr>
          <w:i/>
        </w:rPr>
      </w:pPr>
      <w:r w:rsidRPr="008D5B0E">
        <w:rPr>
          <w:i/>
        </w:rPr>
        <w:t xml:space="preserve">(ďalej v texte zmluvy aj ako </w:t>
      </w:r>
      <w:r w:rsidRPr="008D5B0E">
        <w:rPr>
          <w:b/>
          <w:i/>
        </w:rPr>
        <w:t xml:space="preserve">„kupujúci” </w:t>
      </w:r>
      <w:r w:rsidRPr="008D5B0E">
        <w:rPr>
          <w:i/>
        </w:rPr>
        <w:t>a spolu s predávajúcim aj ako</w:t>
      </w:r>
      <w:r w:rsidRPr="008D5B0E">
        <w:rPr>
          <w:b/>
          <w:i/>
        </w:rPr>
        <w:t xml:space="preserve"> „zmluvné strany“</w:t>
      </w:r>
      <w:r w:rsidRPr="008D5B0E">
        <w:rPr>
          <w:i/>
        </w:rPr>
        <w:t>)</w:t>
      </w:r>
    </w:p>
    <w:p w:rsidR="00497FB3" w:rsidRPr="008D5B0E" w:rsidRDefault="00497FB3" w:rsidP="008D5B0E">
      <w:pPr>
        <w:spacing w:after="0" w:line="240" w:lineRule="auto"/>
        <w:jc w:val="both"/>
        <w:rPr>
          <w:i/>
        </w:rPr>
      </w:pPr>
    </w:p>
    <w:p w:rsidR="00497FB3" w:rsidRPr="008D5B0E" w:rsidRDefault="00497FB3" w:rsidP="008D5B0E">
      <w:pPr>
        <w:spacing w:after="0" w:line="240" w:lineRule="auto"/>
        <w:jc w:val="both"/>
        <w:rPr>
          <w:i/>
        </w:rPr>
      </w:pPr>
      <w:r w:rsidRPr="008D5B0E">
        <w:rPr>
          <w:i/>
        </w:rPr>
        <w:t xml:space="preserve">a ktorí prehlasujú, že sú v celom rozsahu spôsobilí na právne úkony a ich spôsobilosť nie je obmedzená, podľa § 588 Občianskeho zákonníka a § 5 zákona č. 182/1993 Z. z. o vlastníctve bytov a nebytových priestorov, v znení neskorších prepisov </w:t>
      </w:r>
      <w:r w:rsidR="001F5D5D">
        <w:rPr>
          <w:i/>
        </w:rPr>
        <w:t>tento dodatok</w:t>
      </w:r>
    </w:p>
    <w:p w:rsidR="00497FB3" w:rsidRPr="008D5B0E" w:rsidRDefault="00497FB3" w:rsidP="008D5B0E">
      <w:pPr>
        <w:spacing w:after="0" w:line="240" w:lineRule="auto"/>
        <w:jc w:val="both"/>
        <w:rPr>
          <w:i/>
        </w:rPr>
      </w:pPr>
    </w:p>
    <w:p w:rsidR="00A7565C" w:rsidRDefault="00A7565C" w:rsidP="00EC2F51">
      <w:pPr>
        <w:spacing w:after="0" w:line="240" w:lineRule="auto"/>
        <w:jc w:val="center"/>
        <w:rPr>
          <w:b/>
          <w:i/>
        </w:rPr>
      </w:pPr>
    </w:p>
    <w:p w:rsidR="00497FB3" w:rsidRPr="001F5D5D" w:rsidRDefault="001F5D5D" w:rsidP="00EC2F51">
      <w:pPr>
        <w:spacing w:after="0" w:line="240" w:lineRule="auto"/>
        <w:jc w:val="center"/>
        <w:rPr>
          <w:b/>
          <w:i/>
          <w:sz w:val="28"/>
          <w:szCs w:val="28"/>
        </w:rPr>
      </w:pPr>
      <w:r w:rsidRPr="001F5D5D">
        <w:rPr>
          <w:b/>
          <w:i/>
          <w:sz w:val="28"/>
          <w:szCs w:val="28"/>
        </w:rPr>
        <w:t>dodatok č. 1 ku kúpnej zmluve č. 328/2019</w:t>
      </w:r>
      <w:r w:rsidR="00497FB3" w:rsidRPr="001F5D5D">
        <w:rPr>
          <w:b/>
          <w:i/>
          <w:sz w:val="28"/>
          <w:szCs w:val="28"/>
        </w:rPr>
        <w:t>:</w:t>
      </w:r>
    </w:p>
    <w:p w:rsidR="00497FB3" w:rsidRDefault="00497FB3" w:rsidP="00EC2F51">
      <w:pPr>
        <w:spacing w:after="0" w:line="240" w:lineRule="auto"/>
        <w:jc w:val="center"/>
        <w:rPr>
          <w:i/>
        </w:rPr>
      </w:pPr>
      <w:r w:rsidRPr="008D5B0E">
        <w:rPr>
          <w:i/>
        </w:rPr>
        <w:t>(ďalej len „</w:t>
      </w:r>
      <w:r w:rsidR="001F5D5D">
        <w:rPr>
          <w:b/>
          <w:i/>
        </w:rPr>
        <w:t>dodatok č. 1</w:t>
      </w:r>
      <w:r w:rsidRPr="008D5B0E">
        <w:rPr>
          <w:i/>
        </w:rPr>
        <w:t>“)</w:t>
      </w:r>
    </w:p>
    <w:p w:rsidR="00C471B0" w:rsidRDefault="00C471B0" w:rsidP="00FC66EB">
      <w:pPr>
        <w:spacing w:after="0" w:line="240" w:lineRule="auto"/>
        <w:rPr>
          <w:b/>
          <w:i/>
        </w:rPr>
      </w:pPr>
    </w:p>
    <w:p w:rsidR="0077315B" w:rsidRDefault="0077315B" w:rsidP="00FC66EB">
      <w:pPr>
        <w:spacing w:after="0" w:line="240" w:lineRule="auto"/>
        <w:rPr>
          <w:b/>
          <w:i/>
        </w:rPr>
      </w:pPr>
    </w:p>
    <w:p w:rsidR="00A7565C" w:rsidRDefault="00A7565C" w:rsidP="00FC66EB">
      <w:pPr>
        <w:spacing w:after="0" w:line="240" w:lineRule="auto"/>
        <w:rPr>
          <w:b/>
          <w:i/>
        </w:rPr>
      </w:pPr>
    </w:p>
    <w:p w:rsidR="00A7565C" w:rsidRDefault="00A7565C" w:rsidP="00FC66EB">
      <w:pPr>
        <w:spacing w:after="0" w:line="240" w:lineRule="auto"/>
        <w:rPr>
          <w:b/>
          <w:i/>
        </w:rPr>
      </w:pPr>
    </w:p>
    <w:p w:rsidR="00A7565C" w:rsidRPr="00EC2F51" w:rsidRDefault="00A7565C" w:rsidP="00FC66EB">
      <w:pPr>
        <w:spacing w:after="0" w:line="240" w:lineRule="auto"/>
        <w:rPr>
          <w:b/>
          <w:i/>
        </w:rPr>
      </w:pPr>
    </w:p>
    <w:p w:rsidR="00497FB3" w:rsidRPr="008D5B0E" w:rsidRDefault="00497FB3" w:rsidP="008D5B0E">
      <w:pPr>
        <w:spacing w:after="0" w:line="240" w:lineRule="auto"/>
        <w:jc w:val="center"/>
        <w:rPr>
          <w:b/>
          <w:i/>
        </w:rPr>
      </w:pPr>
      <w:r w:rsidRPr="008D5B0E">
        <w:rPr>
          <w:b/>
          <w:i/>
        </w:rPr>
        <w:lastRenderedPageBreak/>
        <w:t>I.</w:t>
      </w:r>
    </w:p>
    <w:p w:rsidR="00497FB3" w:rsidRDefault="00497FB3" w:rsidP="008D5B0E">
      <w:pPr>
        <w:spacing w:after="0" w:line="240" w:lineRule="auto"/>
        <w:jc w:val="center"/>
        <w:rPr>
          <w:b/>
          <w:i/>
        </w:rPr>
      </w:pPr>
      <w:r w:rsidRPr="008D5B0E">
        <w:rPr>
          <w:b/>
          <w:i/>
        </w:rPr>
        <w:t xml:space="preserve">Predmet </w:t>
      </w:r>
      <w:r w:rsidR="001F5D5D">
        <w:rPr>
          <w:b/>
          <w:i/>
        </w:rPr>
        <w:t>dodatku</w:t>
      </w:r>
    </w:p>
    <w:p w:rsidR="002702C6" w:rsidRDefault="002702C6" w:rsidP="008D5B0E">
      <w:pPr>
        <w:spacing w:after="0" w:line="240" w:lineRule="auto"/>
        <w:jc w:val="center"/>
        <w:rPr>
          <w:b/>
          <w:i/>
        </w:rPr>
      </w:pPr>
    </w:p>
    <w:p w:rsidR="002702C6" w:rsidRPr="002702C6" w:rsidRDefault="00F44B2E" w:rsidP="00F44B2E">
      <w:pPr>
        <w:pStyle w:val="Odsekzoznamu"/>
        <w:numPr>
          <w:ilvl w:val="0"/>
          <w:numId w:val="35"/>
        </w:numPr>
        <w:spacing w:after="0" w:line="240" w:lineRule="auto"/>
        <w:jc w:val="both"/>
      </w:pPr>
      <w:r>
        <w:t xml:space="preserve">V </w:t>
      </w:r>
      <w:r w:rsidRPr="00F44B2E">
        <w:t>Článk</w:t>
      </w:r>
      <w:r>
        <w:t>u</w:t>
      </w:r>
      <w:r w:rsidRPr="00F44B2E">
        <w:t xml:space="preserve"> I. Predmet zmluvy ods. </w:t>
      </w:r>
      <w:r>
        <w:t>2. a) sa súpisné číslo 78/2 nahrádza súpisným číslom 78.</w:t>
      </w:r>
    </w:p>
    <w:p w:rsidR="002702C6" w:rsidRPr="008D5B0E" w:rsidRDefault="002702C6" w:rsidP="008D5B0E">
      <w:pPr>
        <w:spacing w:after="0" w:line="240" w:lineRule="auto"/>
        <w:jc w:val="center"/>
        <w:rPr>
          <w:b/>
          <w:i/>
        </w:rPr>
      </w:pPr>
    </w:p>
    <w:p w:rsidR="006767E9" w:rsidRDefault="006767E9" w:rsidP="006767E9">
      <w:pPr>
        <w:pStyle w:val="Odsekzoznamu"/>
        <w:numPr>
          <w:ilvl w:val="0"/>
          <w:numId w:val="35"/>
        </w:numPr>
        <w:spacing w:after="0" w:line="240" w:lineRule="auto"/>
        <w:jc w:val="both"/>
      </w:pPr>
      <w:r>
        <w:t>Článok I. Predmet zmluvy</w:t>
      </w:r>
      <w:r w:rsidR="002702C6">
        <w:t xml:space="preserve"> ods. 7</w:t>
      </w:r>
      <w:r w:rsidR="00EC7C7C">
        <w:t>.</w:t>
      </w:r>
      <w:r>
        <w:t xml:space="preserve"> sa na základe dohody jej zmluvných strán mení tak, že znie :</w:t>
      </w:r>
    </w:p>
    <w:p w:rsidR="002702C6" w:rsidRDefault="002702C6" w:rsidP="002702C6">
      <w:pPr>
        <w:pStyle w:val="Odsekzoznamu"/>
        <w:spacing w:after="0" w:line="240" w:lineRule="auto"/>
        <w:ind w:left="360"/>
        <w:jc w:val="both"/>
        <w:rPr>
          <w:i/>
        </w:rPr>
      </w:pPr>
      <w:r w:rsidRPr="002702C6">
        <w:rPr>
          <w:i/>
        </w:rPr>
        <w:t>Na účely tejto kúpnej zmluvy sa bytový dom a technická vybavenosť súhrnne označujú aj ako „predmet kúpy“.</w:t>
      </w:r>
    </w:p>
    <w:p w:rsidR="00EC7C7C" w:rsidRDefault="00EC7C7C" w:rsidP="002702C6">
      <w:pPr>
        <w:pStyle w:val="Odsekzoznamu"/>
        <w:spacing w:after="0" w:line="240" w:lineRule="auto"/>
        <w:ind w:left="360"/>
        <w:jc w:val="both"/>
        <w:rPr>
          <w:i/>
        </w:rPr>
      </w:pPr>
    </w:p>
    <w:p w:rsidR="00EC7C7C" w:rsidRPr="00EC7C7C" w:rsidRDefault="00EC7C7C" w:rsidP="00EC7C7C">
      <w:pPr>
        <w:pStyle w:val="Odsekzoznamu"/>
        <w:numPr>
          <w:ilvl w:val="0"/>
          <w:numId w:val="35"/>
        </w:numPr>
        <w:spacing w:after="0" w:line="240" w:lineRule="auto"/>
        <w:jc w:val="both"/>
      </w:pPr>
      <w:r w:rsidRPr="00EC7C7C">
        <w:t>Článok III. Kúpna cena ods. 3. sa vypúšťa</w:t>
      </w:r>
      <w:r>
        <w:t>.</w:t>
      </w:r>
    </w:p>
    <w:p w:rsidR="002702C6" w:rsidRPr="002702C6" w:rsidRDefault="002702C6" w:rsidP="002702C6">
      <w:pPr>
        <w:pStyle w:val="Odsekzoznamu"/>
        <w:spacing w:after="0" w:line="240" w:lineRule="auto"/>
        <w:ind w:left="360"/>
        <w:jc w:val="both"/>
        <w:rPr>
          <w:i/>
        </w:rPr>
      </w:pPr>
    </w:p>
    <w:p w:rsidR="00F44B2E" w:rsidRPr="00206B13" w:rsidRDefault="00F44B2E" w:rsidP="00F44B2E">
      <w:pPr>
        <w:pStyle w:val="Odsekzoznamu"/>
        <w:numPr>
          <w:ilvl w:val="0"/>
          <w:numId w:val="35"/>
        </w:numPr>
        <w:spacing w:after="0" w:line="240" w:lineRule="auto"/>
        <w:jc w:val="both"/>
      </w:pPr>
      <w:r>
        <w:t>Ostatné ustanovenia zmluvy zostávajú bezo zmeny.</w:t>
      </w:r>
    </w:p>
    <w:p w:rsidR="00497FB3" w:rsidRDefault="00497FB3" w:rsidP="00F44B2E">
      <w:pPr>
        <w:spacing w:after="0" w:line="240" w:lineRule="auto"/>
        <w:rPr>
          <w:b/>
          <w:i/>
        </w:rPr>
      </w:pPr>
    </w:p>
    <w:p w:rsidR="00B737D5" w:rsidRPr="008D5B0E" w:rsidRDefault="00B737D5" w:rsidP="008D5B0E">
      <w:pPr>
        <w:spacing w:after="0" w:line="240" w:lineRule="auto"/>
        <w:jc w:val="center"/>
        <w:rPr>
          <w:b/>
          <w:i/>
        </w:rPr>
      </w:pPr>
    </w:p>
    <w:p w:rsidR="00497FB3" w:rsidRPr="008D5B0E" w:rsidRDefault="00497FB3" w:rsidP="008D5B0E">
      <w:pPr>
        <w:spacing w:after="0" w:line="240" w:lineRule="auto"/>
        <w:jc w:val="center"/>
        <w:rPr>
          <w:b/>
          <w:i/>
        </w:rPr>
      </w:pPr>
      <w:r w:rsidRPr="008D5B0E">
        <w:rPr>
          <w:b/>
          <w:i/>
        </w:rPr>
        <w:t>II.</w:t>
      </w:r>
    </w:p>
    <w:p w:rsidR="00497FB3" w:rsidRPr="008D5B0E" w:rsidRDefault="00497FB3" w:rsidP="008D5B0E">
      <w:pPr>
        <w:spacing w:after="0" w:line="240" w:lineRule="auto"/>
        <w:jc w:val="center"/>
        <w:rPr>
          <w:b/>
          <w:i/>
        </w:rPr>
      </w:pPr>
      <w:r w:rsidRPr="008D5B0E">
        <w:rPr>
          <w:b/>
          <w:i/>
        </w:rPr>
        <w:t>Záverečné ustanovenia</w:t>
      </w:r>
    </w:p>
    <w:p w:rsidR="00497FB3" w:rsidRPr="008D5B0E" w:rsidRDefault="00497FB3" w:rsidP="008D5B0E">
      <w:pPr>
        <w:spacing w:after="0" w:line="240" w:lineRule="auto"/>
        <w:jc w:val="center"/>
        <w:rPr>
          <w:b/>
          <w:i/>
        </w:rPr>
      </w:pPr>
    </w:p>
    <w:p w:rsidR="00497FB3" w:rsidRPr="00344734" w:rsidRDefault="00497FB3" w:rsidP="00344734">
      <w:pPr>
        <w:pStyle w:val="L"/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b w:val="0"/>
          <w:szCs w:val="22"/>
          <w:u w:val="none"/>
          <w:lang w:val="sk-SK"/>
        </w:rPr>
      </w:pPr>
      <w:r w:rsidRPr="00344734">
        <w:rPr>
          <w:rFonts w:ascii="Calibri" w:hAnsi="Calibri"/>
          <w:b w:val="0"/>
          <w:szCs w:val="22"/>
          <w:u w:val="none"/>
          <w:lang w:val="sk-SK"/>
        </w:rPr>
        <w:t>Účastníci zmluvy, ktorých totožnosť bola zistená zákonným spôsobom, výslovne prehlasujú, že táto zmluva je im zrozumiteľná, bola vyhotovená podľa ich slobodnej vôle, neuzatvárajú ju v tiesni ani pod nátlakom, dôkladne si ju prečítali a porozumeli jej obsahu a na znak súhlasu s ňou ju podpisujú.</w:t>
      </w:r>
    </w:p>
    <w:p w:rsidR="00344734" w:rsidRDefault="00497FB3" w:rsidP="00344734">
      <w:pPr>
        <w:pStyle w:val="L"/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b w:val="0"/>
          <w:szCs w:val="22"/>
          <w:u w:val="none"/>
          <w:lang w:val="sk-SK"/>
        </w:rPr>
      </w:pPr>
      <w:r w:rsidRPr="00344734">
        <w:rPr>
          <w:rFonts w:ascii="Calibri" w:hAnsi="Calibri"/>
          <w:b w:val="0"/>
          <w:szCs w:val="22"/>
          <w:u w:val="none"/>
          <w:lang w:val="sk-SK"/>
        </w:rPr>
        <w:t>Zmluva sa vyhotovuje v </w:t>
      </w:r>
      <w:r w:rsidR="00344734" w:rsidRPr="00344734">
        <w:rPr>
          <w:rFonts w:ascii="Calibri" w:hAnsi="Calibri"/>
          <w:b w:val="0"/>
          <w:szCs w:val="22"/>
          <w:u w:val="none"/>
          <w:lang w:val="sk-SK"/>
        </w:rPr>
        <w:t>šiestich</w:t>
      </w:r>
      <w:r w:rsidRPr="00344734">
        <w:rPr>
          <w:rFonts w:ascii="Calibri" w:hAnsi="Calibri"/>
          <w:b w:val="0"/>
          <w:szCs w:val="22"/>
          <w:u w:val="none"/>
          <w:lang w:val="sk-SK"/>
        </w:rPr>
        <w:t xml:space="preserve"> rovnopisoch,</w:t>
      </w:r>
      <w:r w:rsidR="00344734">
        <w:rPr>
          <w:rFonts w:ascii="Calibri" w:hAnsi="Calibri"/>
          <w:b w:val="0"/>
          <w:szCs w:val="22"/>
          <w:u w:val="none"/>
          <w:lang w:val="sk-SK"/>
        </w:rPr>
        <w:t xml:space="preserve"> </w:t>
      </w:r>
      <w:r w:rsidR="00344734" w:rsidRPr="00344734">
        <w:rPr>
          <w:rFonts w:ascii="Calibri" w:hAnsi="Calibri"/>
          <w:b w:val="0"/>
          <w:szCs w:val="22"/>
          <w:u w:val="none"/>
          <w:lang w:val="sk-SK"/>
        </w:rPr>
        <w:t>z ktorých dve vyh</w:t>
      </w:r>
      <w:r w:rsidR="00344734">
        <w:rPr>
          <w:rFonts w:ascii="Calibri" w:hAnsi="Calibri"/>
          <w:b w:val="0"/>
          <w:szCs w:val="22"/>
          <w:u w:val="none"/>
          <w:lang w:val="sk-SK"/>
        </w:rPr>
        <w:t>otovenia sú určené pre príslušný</w:t>
      </w:r>
      <w:r w:rsidR="00344734" w:rsidRPr="00344734">
        <w:rPr>
          <w:rFonts w:ascii="Calibri" w:hAnsi="Calibri"/>
          <w:b w:val="0"/>
          <w:szCs w:val="22"/>
          <w:u w:val="none"/>
          <w:lang w:val="sk-SK"/>
        </w:rPr>
        <w:t xml:space="preserve"> </w:t>
      </w:r>
      <w:r w:rsidR="00344734">
        <w:rPr>
          <w:rFonts w:ascii="Calibri" w:hAnsi="Calibri"/>
          <w:b w:val="0"/>
          <w:szCs w:val="22"/>
          <w:u w:val="none"/>
          <w:lang w:val="sk-SK"/>
        </w:rPr>
        <w:t xml:space="preserve">katastrálny odbor, </w:t>
      </w:r>
      <w:r w:rsidR="00344734" w:rsidRPr="00344734">
        <w:rPr>
          <w:rFonts w:ascii="Calibri" w:hAnsi="Calibri"/>
          <w:b w:val="0"/>
          <w:szCs w:val="22"/>
          <w:u w:val="none"/>
          <w:lang w:val="sk-SK"/>
        </w:rPr>
        <w:t xml:space="preserve">dve vyhotovenia pre </w:t>
      </w:r>
      <w:r w:rsidR="00344734">
        <w:rPr>
          <w:rFonts w:ascii="Calibri" w:hAnsi="Calibri"/>
          <w:b w:val="0"/>
          <w:szCs w:val="22"/>
          <w:u w:val="none"/>
          <w:lang w:val="sk-SK"/>
        </w:rPr>
        <w:t>Kupujúceho</w:t>
      </w:r>
      <w:r w:rsidR="00344734" w:rsidRPr="00344734">
        <w:rPr>
          <w:rFonts w:ascii="Calibri" w:hAnsi="Calibri"/>
          <w:b w:val="0"/>
          <w:szCs w:val="22"/>
          <w:u w:val="none"/>
          <w:lang w:val="sk-SK"/>
        </w:rPr>
        <w:t xml:space="preserve"> a dve vyhotovenia pre </w:t>
      </w:r>
      <w:r w:rsidR="00344734">
        <w:rPr>
          <w:rFonts w:ascii="Calibri" w:hAnsi="Calibri"/>
          <w:b w:val="0"/>
          <w:szCs w:val="22"/>
          <w:u w:val="none"/>
          <w:lang w:val="sk-SK"/>
        </w:rPr>
        <w:t>Predávajúceho</w:t>
      </w:r>
      <w:r w:rsidR="00344734" w:rsidRPr="00344734">
        <w:rPr>
          <w:rFonts w:ascii="Calibri" w:hAnsi="Calibri"/>
          <w:b w:val="0"/>
          <w:szCs w:val="22"/>
          <w:u w:val="none"/>
          <w:lang w:val="sk-SK"/>
        </w:rPr>
        <w:t xml:space="preserve">.  </w:t>
      </w:r>
    </w:p>
    <w:p w:rsidR="00533BB1" w:rsidRPr="00344734" w:rsidRDefault="00533BB1" w:rsidP="00344734">
      <w:pPr>
        <w:pStyle w:val="L"/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b w:val="0"/>
          <w:szCs w:val="22"/>
          <w:u w:val="none"/>
          <w:lang w:val="sk-SK"/>
        </w:rPr>
      </w:pPr>
      <w:r w:rsidRPr="00344734">
        <w:rPr>
          <w:rFonts w:ascii="Calibri" w:hAnsi="Calibri"/>
          <w:b w:val="0"/>
          <w:szCs w:val="22"/>
          <w:u w:val="none"/>
          <w:lang w:val="sk-SK"/>
        </w:rPr>
        <w:t>Táto zmluva nadobúda platnosť dňom podpisu obidvomi zmluvnými stranami a účinnosť nadobúda v súlade s ustanoveniami § 47a a násl. Občianskeho zákonníka v znení neskorších zmien a doplnkov, dňom nasledujúcim po dni jej zverejnenia.</w:t>
      </w:r>
    </w:p>
    <w:p w:rsidR="00533BB1" w:rsidRPr="00533BB1" w:rsidRDefault="00533BB1" w:rsidP="00533BB1">
      <w:pPr>
        <w:spacing w:after="0" w:line="240" w:lineRule="auto"/>
        <w:ind w:left="705" w:hanging="705"/>
        <w:jc w:val="both"/>
      </w:pPr>
    </w:p>
    <w:p w:rsidR="003C1D76" w:rsidRPr="00C108A5" w:rsidRDefault="003C1D76" w:rsidP="008D5B0E">
      <w:pPr>
        <w:spacing w:after="0" w:line="240" w:lineRule="auto"/>
        <w:ind w:left="705" w:hanging="705"/>
        <w:jc w:val="both"/>
        <w:rPr>
          <w:i/>
        </w:rPr>
      </w:pPr>
    </w:p>
    <w:p w:rsidR="00497FB3" w:rsidRDefault="00497FB3" w:rsidP="008D5B0E">
      <w:pPr>
        <w:spacing w:after="0" w:line="240" w:lineRule="auto"/>
        <w:rPr>
          <w:rFonts w:cs="Arial"/>
          <w:b/>
          <w:bCs/>
          <w:i/>
          <w:iCs/>
        </w:rPr>
      </w:pPr>
    </w:p>
    <w:p w:rsidR="00497FB3" w:rsidRPr="00866AD4" w:rsidRDefault="00497FB3" w:rsidP="00774F1E">
      <w:pPr>
        <w:spacing w:after="0" w:line="240" w:lineRule="auto"/>
        <w:rPr>
          <w:rFonts w:cs="Arial"/>
          <w:b/>
          <w:bCs/>
          <w:i/>
          <w:iCs/>
        </w:rPr>
      </w:pPr>
      <w:r w:rsidRPr="00866AD4">
        <w:rPr>
          <w:rFonts w:cs="Arial"/>
          <w:b/>
          <w:bCs/>
          <w:i/>
          <w:iCs/>
        </w:rPr>
        <w:t>Predávajúci:</w:t>
      </w:r>
      <w:r w:rsidRPr="00866AD4">
        <w:rPr>
          <w:rFonts w:cs="Arial"/>
          <w:b/>
          <w:bCs/>
          <w:i/>
          <w:iCs/>
        </w:rPr>
        <w:tab/>
      </w:r>
      <w:r w:rsidRPr="00866AD4">
        <w:rPr>
          <w:rFonts w:cs="Arial"/>
          <w:b/>
          <w:bCs/>
          <w:i/>
          <w:iCs/>
        </w:rPr>
        <w:tab/>
      </w:r>
      <w:r w:rsidR="00774F1E">
        <w:rPr>
          <w:rFonts w:cs="Arial"/>
          <w:bCs/>
          <w:i/>
          <w:iCs/>
        </w:rPr>
        <w:tab/>
      </w:r>
      <w:r w:rsidR="00774F1E">
        <w:rPr>
          <w:rFonts w:cs="Arial"/>
          <w:bCs/>
          <w:i/>
          <w:iCs/>
        </w:rPr>
        <w:tab/>
      </w:r>
      <w:r w:rsidR="00774F1E">
        <w:rPr>
          <w:rFonts w:cs="Arial"/>
          <w:bCs/>
          <w:i/>
          <w:iCs/>
        </w:rPr>
        <w:tab/>
      </w:r>
      <w:r w:rsidR="001C66D4">
        <w:rPr>
          <w:rFonts w:cs="Arial"/>
          <w:bCs/>
          <w:i/>
          <w:iCs/>
        </w:rPr>
        <w:tab/>
      </w:r>
      <w:r w:rsidRPr="00866AD4">
        <w:rPr>
          <w:rFonts w:cs="Arial"/>
          <w:b/>
          <w:bCs/>
          <w:i/>
          <w:iCs/>
        </w:rPr>
        <w:t>Kupujúci:</w:t>
      </w:r>
    </w:p>
    <w:p w:rsidR="00497FB3" w:rsidRPr="00866AD4" w:rsidRDefault="00774F1E" w:rsidP="00774F1E">
      <w:pPr>
        <w:spacing w:after="0" w:line="240" w:lineRule="auto"/>
        <w:rPr>
          <w:rFonts w:cs="Arial"/>
          <w:b/>
          <w:i/>
        </w:rPr>
      </w:pPr>
      <w:r>
        <w:rPr>
          <w:rFonts w:cs="Arial"/>
          <w:b/>
          <w:i/>
        </w:rPr>
        <w:t>SimKor s.r.o.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 w:rsidR="00497FB3">
        <w:rPr>
          <w:rFonts w:cs="Arial"/>
          <w:b/>
          <w:i/>
        </w:rPr>
        <w:t xml:space="preserve">Obec </w:t>
      </w:r>
      <w:r w:rsidR="00B737D5">
        <w:rPr>
          <w:rFonts w:cs="Arial"/>
          <w:b/>
          <w:i/>
        </w:rPr>
        <w:t>Tekovské Nemce</w:t>
      </w:r>
    </w:p>
    <w:p w:rsidR="00497FB3" w:rsidRPr="00866AD4" w:rsidRDefault="00497FB3" w:rsidP="00774F1E">
      <w:pPr>
        <w:spacing w:after="0" w:line="240" w:lineRule="auto"/>
        <w:rPr>
          <w:rFonts w:cs="Arial"/>
          <w:b/>
          <w:i/>
          <w:sz w:val="16"/>
          <w:szCs w:val="16"/>
        </w:rPr>
      </w:pPr>
    </w:p>
    <w:p w:rsidR="00497FB3" w:rsidRPr="00866AD4" w:rsidRDefault="00497FB3" w:rsidP="00774F1E">
      <w:pPr>
        <w:spacing w:after="0" w:line="240" w:lineRule="auto"/>
        <w:rPr>
          <w:rFonts w:cs="Arial"/>
          <w:b/>
          <w:i/>
          <w:sz w:val="16"/>
          <w:szCs w:val="16"/>
        </w:rPr>
      </w:pPr>
    </w:p>
    <w:p w:rsidR="00497FB3" w:rsidRPr="00866AD4" w:rsidRDefault="00497FB3" w:rsidP="00774F1E">
      <w:pPr>
        <w:spacing w:after="0" w:line="240" w:lineRule="auto"/>
        <w:rPr>
          <w:rFonts w:cs="Arial"/>
          <w:b/>
          <w:i/>
          <w:sz w:val="16"/>
          <w:szCs w:val="16"/>
        </w:rPr>
      </w:pPr>
    </w:p>
    <w:p w:rsidR="00497FB3" w:rsidRPr="00866AD4" w:rsidRDefault="00497FB3" w:rsidP="00774F1E">
      <w:pPr>
        <w:spacing w:after="0" w:line="240" w:lineRule="auto"/>
        <w:rPr>
          <w:rFonts w:cs="Arial"/>
          <w:b/>
          <w:i/>
          <w:sz w:val="16"/>
          <w:szCs w:val="16"/>
        </w:rPr>
      </w:pPr>
    </w:p>
    <w:p w:rsidR="00497FB3" w:rsidRPr="00866AD4" w:rsidRDefault="00497FB3" w:rsidP="00774F1E">
      <w:pPr>
        <w:spacing w:after="0" w:line="240" w:lineRule="auto"/>
        <w:rPr>
          <w:rFonts w:cs="Arial"/>
          <w:i/>
          <w:iCs/>
          <w:sz w:val="16"/>
          <w:szCs w:val="16"/>
        </w:rPr>
      </w:pPr>
      <w:r w:rsidRPr="00866AD4">
        <w:rPr>
          <w:rFonts w:cs="Arial"/>
          <w:i/>
          <w:iCs/>
          <w:sz w:val="16"/>
          <w:szCs w:val="16"/>
        </w:rPr>
        <w:t>podpis</w:t>
      </w:r>
      <w:r w:rsidRPr="00866AD4">
        <w:rPr>
          <w:rFonts w:cs="Arial"/>
          <w:i/>
          <w:iCs/>
          <w:sz w:val="16"/>
          <w:szCs w:val="16"/>
        </w:rPr>
        <w:tab/>
        <w:t>: _______________</w:t>
      </w:r>
      <w:r w:rsidR="00774F1E">
        <w:rPr>
          <w:rFonts w:cs="Arial"/>
          <w:i/>
          <w:iCs/>
          <w:sz w:val="16"/>
          <w:szCs w:val="16"/>
        </w:rPr>
        <w:t>___________</w:t>
      </w:r>
      <w:r w:rsidR="00774F1E">
        <w:rPr>
          <w:rFonts w:cs="Arial"/>
          <w:i/>
          <w:iCs/>
          <w:sz w:val="16"/>
          <w:szCs w:val="16"/>
        </w:rPr>
        <w:tab/>
      </w:r>
      <w:r w:rsidR="00774F1E">
        <w:rPr>
          <w:rFonts w:cs="Arial"/>
          <w:i/>
          <w:iCs/>
          <w:sz w:val="16"/>
          <w:szCs w:val="16"/>
        </w:rPr>
        <w:tab/>
      </w:r>
      <w:r w:rsidR="00774F1E">
        <w:rPr>
          <w:rFonts w:cs="Arial"/>
          <w:i/>
          <w:iCs/>
          <w:sz w:val="16"/>
          <w:szCs w:val="16"/>
        </w:rPr>
        <w:tab/>
      </w:r>
      <w:r w:rsidR="00774F1E">
        <w:rPr>
          <w:rFonts w:cs="Arial"/>
          <w:i/>
          <w:iCs/>
          <w:sz w:val="16"/>
          <w:szCs w:val="16"/>
        </w:rPr>
        <w:tab/>
      </w:r>
      <w:r w:rsidRPr="00866AD4">
        <w:rPr>
          <w:rFonts w:cs="Arial"/>
          <w:i/>
          <w:iCs/>
          <w:sz w:val="16"/>
          <w:szCs w:val="16"/>
        </w:rPr>
        <w:t>podpis</w:t>
      </w:r>
      <w:r w:rsidRPr="00866AD4">
        <w:rPr>
          <w:rFonts w:cs="Arial"/>
          <w:i/>
          <w:iCs/>
          <w:sz w:val="16"/>
          <w:szCs w:val="16"/>
        </w:rPr>
        <w:tab/>
        <w:t>: __________________________</w:t>
      </w:r>
    </w:p>
    <w:p w:rsidR="00497FB3" w:rsidRPr="00C471B0" w:rsidRDefault="00497FB3" w:rsidP="00774F1E">
      <w:pPr>
        <w:spacing w:after="0" w:line="240" w:lineRule="auto"/>
        <w:rPr>
          <w:rFonts w:cs="Arial"/>
          <w:i/>
          <w:sz w:val="20"/>
          <w:szCs w:val="20"/>
        </w:rPr>
      </w:pPr>
      <w:r w:rsidRPr="00866AD4">
        <w:rPr>
          <w:rFonts w:cs="Arial"/>
          <w:i/>
          <w:sz w:val="16"/>
          <w:szCs w:val="16"/>
        </w:rPr>
        <w:t>meno</w:t>
      </w:r>
      <w:r w:rsidRPr="00866AD4">
        <w:rPr>
          <w:rFonts w:cs="Arial"/>
          <w:i/>
          <w:sz w:val="16"/>
          <w:szCs w:val="16"/>
        </w:rPr>
        <w:tab/>
        <w:t>:</w:t>
      </w:r>
      <w:r w:rsidR="00774F1E">
        <w:rPr>
          <w:rFonts w:cs="Arial"/>
          <w:i/>
          <w:sz w:val="16"/>
          <w:szCs w:val="16"/>
        </w:rPr>
        <w:t xml:space="preserve"> </w:t>
      </w:r>
      <w:r w:rsidR="00344734">
        <w:rPr>
          <w:rFonts w:cs="Arial"/>
          <w:i/>
          <w:sz w:val="20"/>
          <w:szCs w:val="20"/>
        </w:rPr>
        <w:t>Miloš Šimek</w:t>
      </w:r>
      <w:r w:rsidR="00774F1E" w:rsidRPr="00C471B0">
        <w:rPr>
          <w:rFonts w:cs="Arial"/>
          <w:i/>
          <w:sz w:val="20"/>
          <w:szCs w:val="20"/>
        </w:rPr>
        <w:t>, konateľ</w:t>
      </w:r>
      <w:r w:rsidR="00774F1E">
        <w:rPr>
          <w:rFonts w:cs="Arial"/>
          <w:i/>
          <w:sz w:val="16"/>
          <w:szCs w:val="16"/>
        </w:rPr>
        <w:tab/>
      </w:r>
      <w:r w:rsidR="00774F1E">
        <w:rPr>
          <w:rFonts w:cs="Arial"/>
          <w:i/>
          <w:sz w:val="16"/>
          <w:szCs w:val="16"/>
        </w:rPr>
        <w:tab/>
      </w:r>
      <w:r w:rsidR="00774F1E">
        <w:rPr>
          <w:rFonts w:cs="Arial"/>
          <w:i/>
          <w:sz w:val="16"/>
          <w:szCs w:val="16"/>
        </w:rPr>
        <w:tab/>
      </w:r>
      <w:r w:rsidR="00774F1E">
        <w:rPr>
          <w:rFonts w:cs="Arial"/>
          <w:i/>
          <w:sz w:val="16"/>
          <w:szCs w:val="16"/>
        </w:rPr>
        <w:tab/>
      </w:r>
      <w:r w:rsidRPr="00866AD4">
        <w:rPr>
          <w:rFonts w:cs="Arial"/>
          <w:i/>
          <w:sz w:val="16"/>
          <w:szCs w:val="16"/>
        </w:rPr>
        <w:t>meno</w:t>
      </w:r>
      <w:r w:rsidRPr="00866AD4">
        <w:rPr>
          <w:rFonts w:cs="Arial"/>
          <w:i/>
          <w:sz w:val="16"/>
          <w:szCs w:val="16"/>
        </w:rPr>
        <w:tab/>
        <w:t>:</w:t>
      </w:r>
      <w:r w:rsidR="00C471B0">
        <w:rPr>
          <w:rFonts w:cs="Arial"/>
          <w:i/>
          <w:sz w:val="16"/>
          <w:szCs w:val="16"/>
        </w:rPr>
        <w:t xml:space="preserve">   </w:t>
      </w:r>
      <w:r w:rsidR="00B737D5">
        <w:rPr>
          <w:rFonts w:cs="Arial"/>
          <w:i/>
          <w:sz w:val="20"/>
          <w:szCs w:val="20"/>
        </w:rPr>
        <w:t>Ing. Erika Valkovičová</w:t>
      </w:r>
      <w:r w:rsidRPr="00C471B0">
        <w:rPr>
          <w:rFonts w:cs="Arial"/>
          <w:i/>
          <w:sz w:val="20"/>
          <w:szCs w:val="20"/>
        </w:rPr>
        <w:t>, starost</w:t>
      </w:r>
      <w:r w:rsidR="00B737D5">
        <w:rPr>
          <w:rFonts w:cs="Arial"/>
          <w:i/>
          <w:sz w:val="20"/>
          <w:szCs w:val="20"/>
        </w:rPr>
        <w:t>k</w:t>
      </w:r>
      <w:r w:rsidRPr="00C471B0">
        <w:rPr>
          <w:rFonts w:cs="Arial"/>
          <w:i/>
          <w:sz w:val="20"/>
          <w:szCs w:val="20"/>
        </w:rPr>
        <w:t>a</w:t>
      </w:r>
    </w:p>
    <w:p w:rsidR="00497FB3" w:rsidRPr="00774F1E" w:rsidRDefault="00774F1E" w:rsidP="00774F1E">
      <w:pPr>
        <w:spacing w:after="0" w:line="240" w:lineRule="auto"/>
        <w:rPr>
          <w:rStyle w:val="FontStyle19"/>
          <w:rFonts w:ascii="Calibri" w:hAnsi="Calibri" w:cs="Arial"/>
          <w:i/>
          <w:iCs/>
          <w:color w:val="auto"/>
          <w:sz w:val="16"/>
          <w:szCs w:val="16"/>
        </w:rPr>
        <w:sectPr w:rsidR="00497FB3" w:rsidRPr="00774F1E" w:rsidSect="00381ECA">
          <w:footerReference w:type="default" r:id="rId8"/>
          <w:pgSz w:w="11905" w:h="16837"/>
          <w:pgMar w:top="1139" w:right="1614" w:bottom="1440" w:left="1418" w:header="708" w:footer="708" w:gutter="0"/>
          <w:cols w:space="60"/>
          <w:noEndnote/>
        </w:sectPr>
      </w:pPr>
      <w:r>
        <w:rPr>
          <w:rFonts w:cs="Arial"/>
          <w:i/>
          <w:iCs/>
          <w:sz w:val="16"/>
          <w:szCs w:val="16"/>
        </w:rPr>
        <w:t>dátum</w:t>
      </w:r>
      <w:r>
        <w:rPr>
          <w:rFonts w:cs="Arial"/>
          <w:i/>
          <w:iCs/>
          <w:sz w:val="16"/>
          <w:szCs w:val="16"/>
        </w:rPr>
        <w:tab/>
      </w:r>
      <w:r w:rsidR="00497FB3" w:rsidRPr="00866AD4">
        <w:rPr>
          <w:rFonts w:cs="Arial"/>
          <w:i/>
          <w:iCs/>
          <w:sz w:val="16"/>
          <w:szCs w:val="16"/>
        </w:rPr>
        <w:t>:</w:t>
      </w:r>
      <w:r>
        <w:rPr>
          <w:rFonts w:cs="Arial"/>
          <w:i/>
          <w:iCs/>
          <w:sz w:val="16"/>
          <w:szCs w:val="16"/>
        </w:rPr>
        <w:tab/>
      </w:r>
      <w:r>
        <w:rPr>
          <w:rFonts w:cs="Arial"/>
          <w:i/>
          <w:iCs/>
          <w:sz w:val="16"/>
          <w:szCs w:val="16"/>
        </w:rPr>
        <w:tab/>
      </w:r>
      <w:r>
        <w:rPr>
          <w:rFonts w:cs="Arial"/>
          <w:i/>
          <w:iCs/>
          <w:sz w:val="16"/>
          <w:szCs w:val="16"/>
        </w:rPr>
        <w:tab/>
      </w:r>
      <w:r>
        <w:rPr>
          <w:rFonts w:cs="Arial"/>
          <w:i/>
          <w:iCs/>
          <w:sz w:val="16"/>
          <w:szCs w:val="16"/>
        </w:rPr>
        <w:tab/>
      </w:r>
      <w:r>
        <w:rPr>
          <w:rFonts w:cs="Arial"/>
          <w:i/>
          <w:iCs/>
          <w:sz w:val="16"/>
          <w:szCs w:val="16"/>
        </w:rPr>
        <w:tab/>
      </w:r>
      <w:r>
        <w:rPr>
          <w:rFonts w:cs="Arial"/>
          <w:i/>
          <w:iCs/>
          <w:sz w:val="16"/>
          <w:szCs w:val="16"/>
        </w:rPr>
        <w:tab/>
        <w:t>dátum</w:t>
      </w:r>
      <w:r>
        <w:rPr>
          <w:rFonts w:cs="Arial"/>
          <w:i/>
          <w:iCs/>
          <w:sz w:val="16"/>
          <w:szCs w:val="16"/>
        </w:rPr>
        <w:tab/>
        <w:t>:</w:t>
      </w:r>
    </w:p>
    <w:p w:rsidR="00497FB3" w:rsidRPr="00885E2C" w:rsidRDefault="00497FB3" w:rsidP="00774F1E">
      <w:pPr>
        <w:spacing w:after="0" w:line="240" w:lineRule="auto"/>
        <w:rPr>
          <w:rStyle w:val="FontStyle19"/>
          <w:rFonts w:ascii="Calibri" w:hAnsi="Calibri"/>
          <w:color w:val="auto"/>
        </w:rPr>
      </w:pPr>
    </w:p>
    <w:sectPr w:rsidR="00497FB3" w:rsidRPr="00885E2C" w:rsidSect="00381ECA">
      <w:type w:val="continuous"/>
      <w:pgSz w:w="11905" w:h="16837"/>
      <w:pgMar w:top="1139" w:right="2197" w:bottom="1440" w:left="1614" w:header="708" w:footer="708" w:gutter="0"/>
      <w:cols w:num="2" w:space="708" w:equalWidth="0">
        <w:col w:w="2781" w:space="3454"/>
        <w:col w:w="185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6A" w:rsidRDefault="005C506A">
      <w:r>
        <w:separator/>
      </w:r>
    </w:p>
  </w:endnote>
  <w:endnote w:type="continuationSeparator" w:id="0">
    <w:p w:rsidR="005C506A" w:rsidRDefault="005C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50" w:rsidRPr="00135ADB" w:rsidRDefault="000F1C50" w:rsidP="00135ADB">
    <w:pPr>
      <w:tabs>
        <w:tab w:val="center" w:pos="4536"/>
        <w:tab w:val="right" w:pos="9072"/>
      </w:tabs>
      <w:spacing w:after="0" w:line="240" w:lineRule="auto"/>
      <w:jc w:val="center"/>
      <w:rPr>
        <w:sz w:val="14"/>
        <w:szCs w:val="14"/>
      </w:rPr>
    </w:pPr>
    <w:r w:rsidRPr="00135ADB">
      <w:rPr>
        <w:sz w:val="14"/>
        <w:szCs w:val="14"/>
        <w:lang w:eastAsia="en-US"/>
      </w:rPr>
      <w:t xml:space="preserve">Strana </w:t>
    </w:r>
    <w:r w:rsidRPr="00135ADB">
      <w:rPr>
        <w:sz w:val="14"/>
        <w:szCs w:val="14"/>
        <w:lang w:eastAsia="en-US"/>
      </w:rPr>
      <w:fldChar w:fldCharType="begin"/>
    </w:r>
    <w:r w:rsidRPr="00135ADB">
      <w:rPr>
        <w:sz w:val="14"/>
        <w:szCs w:val="14"/>
        <w:lang w:eastAsia="en-US"/>
      </w:rPr>
      <w:instrText>PAGE</w:instrText>
    </w:r>
    <w:r w:rsidRPr="00135ADB">
      <w:rPr>
        <w:sz w:val="14"/>
        <w:szCs w:val="14"/>
        <w:lang w:eastAsia="en-US"/>
      </w:rPr>
      <w:fldChar w:fldCharType="separate"/>
    </w:r>
    <w:r w:rsidR="0039607E">
      <w:rPr>
        <w:noProof/>
        <w:sz w:val="14"/>
        <w:szCs w:val="14"/>
        <w:lang w:eastAsia="en-US"/>
      </w:rPr>
      <w:t>2</w:t>
    </w:r>
    <w:r w:rsidRPr="00135ADB">
      <w:rPr>
        <w:sz w:val="14"/>
        <w:szCs w:val="14"/>
        <w:lang w:eastAsia="en-US"/>
      </w:rPr>
      <w:fldChar w:fldCharType="end"/>
    </w:r>
    <w:r w:rsidRPr="00135ADB">
      <w:rPr>
        <w:sz w:val="14"/>
        <w:szCs w:val="14"/>
        <w:lang w:eastAsia="en-US"/>
      </w:rPr>
      <w:t xml:space="preserve"> z </w:t>
    </w:r>
    <w:r w:rsidRPr="00135ADB">
      <w:rPr>
        <w:sz w:val="14"/>
        <w:szCs w:val="14"/>
        <w:lang w:eastAsia="en-US"/>
      </w:rPr>
      <w:fldChar w:fldCharType="begin"/>
    </w:r>
    <w:r w:rsidRPr="00135ADB">
      <w:rPr>
        <w:sz w:val="14"/>
        <w:szCs w:val="14"/>
        <w:lang w:eastAsia="en-US"/>
      </w:rPr>
      <w:instrText>NUMPAGES</w:instrText>
    </w:r>
    <w:r w:rsidRPr="00135ADB">
      <w:rPr>
        <w:sz w:val="14"/>
        <w:szCs w:val="14"/>
        <w:lang w:eastAsia="en-US"/>
      </w:rPr>
      <w:fldChar w:fldCharType="separate"/>
    </w:r>
    <w:r w:rsidR="0039607E">
      <w:rPr>
        <w:noProof/>
        <w:sz w:val="14"/>
        <w:szCs w:val="14"/>
        <w:lang w:eastAsia="en-US"/>
      </w:rPr>
      <w:t>2</w:t>
    </w:r>
    <w:r w:rsidRPr="00135ADB">
      <w:rPr>
        <w:sz w:val="14"/>
        <w:szCs w:val="14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6A" w:rsidRDefault="005C506A">
      <w:r>
        <w:separator/>
      </w:r>
    </w:p>
  </w:footnote>
  <w:footnote w:type="continuationSeparator" w:id="0">
    <w:p w:rsidR="005C506A" w:rsidRDefault="005C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F06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6401E"/>
    <w:multiLevelType w:val="hybridMultilevel"/>
    <w:tmpl w:val="ED5EDA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216B5"/>
    <w:multiLevelType w:val="hybridMultilevel"/>
    <w:tmpl w:val="2E68D5FC"/>
    <w:lvl w:ilvl="0" w:tplc="9E2A51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E79724D"/>
    <w:multiLevelType w:val="hybridMultilevel"/>
    <w:tmpl w:val="271239D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8D3B8B"/>
    <w:multiLevelType w:val="hybridMultilevel"/>
    <w:tmpl w:val="2A0683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36667E"/>
    <w:multiLevelType w:val="hybridMultilevel"/>
    <w:tmpl w:val="3BE4F6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976FE1"/>
    <w:multiLevelType w:val="hybridMultilevel"/>
    <w:tmpl w:val="C6065318"/>
    <w:lvl w:ilvl="0" w:tplc="2DF46D1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F6C3874"/>
    <w:multiLevelType w:val="hybridMultilevel"/>
    <w:tmpl w:val="94DC4DAC"/>
    <w:lvl w:ilvl="0" w:tplc="9AE25F3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4A5989"/>
    <w:multiLevelType w:val="hybridMultilevel"/>
    <w:tmpl w:val="4264761C"/>
    <w:lvl w:ilvl="0" w:tplc="994EDB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4DC4F60"/>
    <w:multiLevelType w:val="hybridMultilevel"/>
    <w:tmpl w:val="BD2E2A84"/>
    <w:lvl w:ilvl="0" w:tplc="1724193A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9557F9"/>
    <w:multiLevelType w:val="hybridMultilevel"/>
    <w:tmpl w:val="A198E884"/>
    <w:lvl w:ilvl="0" w:tplc="2DF46D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202F77"/>
    <w:multiLevelType w:val="hybridMultilevel"/>
    <w:tmpl w:val="086429F2"/>
    <w:lvl w:ilvl="0" w:tplc="9ECA5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8C553B"/>
    <w:multiLevelType w:val="hybridMultilevel"/>
    <w:tmpl w:val="F22287FC"/>
    <w:lvl w:ilvl="0" w:tplc="F7AAF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37AB7"/>
    <w:multiLevelType w:val="hybridMultilevel"/>
    <w:tmpl w:val="4058E3AE"/>
    <w:lvl w:ilvl="0" w:tplc="A6EAD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BA5603"/>
    <w:multiLevelType w:val="hybridMultilevel"/>
    <w:tmpl w:val="176CEA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943100"/>
    <w:multiLevelType w:val="hybridMultilevel"/>
    <w:tmpl w:val="0A3E48E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D63248"/>
    <w:multiLevelType w:val="multilevel"/>
    <w:tmpl w:val="C1AA21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lnyAri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5D128D1"/>
    <w:multiLevelType w:val="hybridMultilevel"/>
    <w:tmpl w:val="DF8A567E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A95744"/>
    <w:multiLevelType w:val="hybridMultilevel"/>
    <w:tmpl w:val="3D5EB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5078"/>
    <w:multiLevelType w:val="hybridMultilevel"/>
    <w:tmpl w:val="A52890D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B07F24"/>
    <w:multiLevelType w:val="hybridMultilevel"/>
    <w:tmpl w:val="A4C246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DD6615"/>
    <w:multiLevelType w:val="hybridMultilevel"/>
    <w:tmpl w:val="1C24F050"/>
    <w:lvl w:ilvl="0" w:tplc="A6EAD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E53060"/>
    <w:multiLevelType w:val="hybridMultilevel"/>
    <w:tmpl w:val="9A263C7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4B7B3D"/>
    <w:multiLevelType w:val="hybridMultilevel"/>
    <w:tmpl w:val="03BECE94"/>
    <w:lvl w:ilvl="0" w:tplc="A6EAD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156113"/>
    <w:multiLevelType w:val="hybridMultilevel"/>
    <w:tmpl w:val="A3B005D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AD4D69"/>
    <w:multiLevelType w:val="hybridMultilevel"/>
    <w:tmpl w:val="A75ACF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9A1462"/>
    <w:multiLevelType w:val="hybridMultilevel"/>
    <w:tmpl w:val="4CC4694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2AA424C"/>
    <w:multiLevelType w:val="hybridMultilevel"/>
    <w:tmpl w:val="E5B0197A"/>
    <w:lvl w:ilvl="0" w:tplc="A6EAD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42625B2"/>
    <w:multiLevelType w:val="hybridMultilevel"/>
    <w:tmpl w:val="AEC43A22"/>
    <w:lvl w:ilvl="0" w:tplc="A6EAD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A71BF9"/>
    <w:multiLevelType w:val="hybridMultilevel"/>
    <w:tmpl w:val="B8448F64"/>
    <w:lvl w:ilvl="0" w:tplc="2DF46D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8A308E"/>
    <w:multiLevelType w:val="hybridMultilevel"/>
    <w:tmpl w:val="59046606"/>
    <w:lvl w:ilvl="0" w:tplc="041B000F">
      <w:start w:val="1"/>
      <w:numFmt w:val="decimal"/>
      <w:lvlText w:val="%1."/>
      <w:lvlJc w:val="left"/>
      <w:pPr>
        <w:ind w:left="1500" w:hanging="360"/>
      </w:pPr>
    </w:lvl>
    <w:lvl w:ilvl="1" w:tplc="821E526E">
      <w:start w:val="1"/>
      <w:numFmt w:val="lowerLetter"/>
      <w:lvlText w:val="%2)"/>
      <w:lvlJc w:val="left"/>
      <w:pPr>
        <w:ind w:left="222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7FB80C43"/>
    <w:multiLevelType w:val="hybridMultilevel"/>
    <w:tmpl w:val="12D48AE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6"/>
  </w:num>
  <w:num w:numId="6">
    <w:abstractNumId w:val="31"/>
  </w:num>
  <w:num w:numId="7">
    <w:abstractNumId w:val="2"/>
  </w:num>
  <w:num w:numId="8">
    <w:abstractNumId w:val="15"/>
  </w:num>
  <w:num w:numId="9">
    <w:abstractNumId w:val="8"/>
  </w:num>
  <w:num w:numId="10">
    <w:abstractNumId w:val="7"/>
  </w:num>
  <w:num w:numId="11">
    <w:abstractNumId w:val="25"/>
  </w:num>
  <w:num w:numId="12">
    <w:abstractNumId w:val="3"/>
  </w:num>
  <w:num w:numId="13">
    <w:abstractNumId w:val="4"/>
  </w:num>
  <w:num w:numId="14">
    <w:abstractNumId w:val="16"/>
  </w:num>
  <w:num w:numId="15">
    <w:abstractNumId w:val="17"/>
  </w:num>
  <w:num w:numId="16">
    <w:abstractNumId w:val="5"/>
  </w:num>
  <w:num w:numId="17">
    <w:abstractNumId w:val="1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27"/>
  </w:num>
  <w:num w:numId="22">
    <w:abstractNumId w:val="13"/>
  </w:num>
  <w:num w:numId="23">
    <w:abstractNumId w:val="23"/>
  </w:num>
  <w:num w:numId="24">
    <w:abstractNumId w:val="21"/>
  </w:num>
  <w:num w:numId="25">
    <w:abstractNumId w:val="28"/>
  </w:num>
  <w:num w:numId="26">
    <w:abstractNumId w:val="24"/>
  </w:num>
  <w:num w:numId="27">
    <w:abstractNumId w:val="9"/>
  </w:num>
  <w:num w:numId="28">
    <w:abstractNumId w:val="14"/>
  </w:num>
  <w:num w:numId="29">
    <w:abstractNumId w:val="20"/>
  </w:num>
  <w:num w:numId="30">
    <w:abstractNumId w:val="10"/>
  </w:num>
  <w:num w:numId="31">
    <w:abstractNumId w:val="29"/>
  </w:num>
  <w:num w:numId="32">
    <w:abstractNumId w:val="18"/>
  </w:num>
  <w:num w:numId="33">
    <w:abstractNumId w:val="6"/>
  </w:num>
  <w:num w:numId="34">
    <w:abstractNumId w:val="19"/>
  </w:num>
  <w:num w:numId="35">
    <w:abstractNumId w:val="22"/>
  </w:num>
  <w:num w:numId="36">
    <w:abstractNumId w:val="30"/>
  </w:num>
  <w:num w:numId="37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6B"/>
    <w:rsid w:val="00023C1E"/>
    <w:rsid w:val="00043241"/>
    <w:rsid w:val="000433DE"/>
    <w:rsid w:val="0005100F"/>
    <w:rsid w:val="00055AF4"/>
    <w:rsid w:val="00062290"/>
    <w:rsid w:val="00062F1E"/>
    <w:rsid w:val="00064BDA"/>
    <w:rsid w:val="000B5756"/>
    <w:rsid w:val="000C3CED"/>
    <w:rsid w:val="000C55CB"/>
    <w:rsid w:val="000D33AC"/>
    <w:rsid w:val="000E12E8"/>
    <w:rsid w:val="000E63CF"/>
    <w:rsid w:val="000F16A7"/>
    <w:rsid w:val="000F1C50"/>
    <w:rsid w:val="000F46CE"/>
    <w:rsid w:val="00103D19"/>
    <w:rsid w:val="00105519"/>
    <w:rsid w:val="00135ADB"/>
    <w:rsid w:val="00143C72"/>
    <w:rsid w:val="0014499C"/>
    <w:rsid w:val="00151C8E"/>
    <w:rsid w:val="00163761"/>
    <w:rsid w:val="0016645F"/>
    <w:rsid w:val="00181BA7"/>
    <w:rsid w:val="00182E7A"/>
    <w:rsid w:val="00187E8C"/>
    <w:rsid w:val="00192F79"/>
    <w:rsid w:val="001963A7"/>
    <w:rsid w:val="00197D13"/>
    <w:rsid w:val="001A167F"/>
    <w:rsid w:val="001A4C09"/>
    <w:rsid w:val="001B0E37"/>
    <w:rsid w:val="001B1763"/>
    <w:rsid w:val="001C1F5D"/>
    <w:rsid w:val="001C66D4"/>
    <w:rsid w:val="001D2FD8"/>
    <w:rsid w:val="001D6F5D"/>
    <w:rsid w:val="001E3867"/>
    <w:rsid w:val="001E3CD5"/>
    <w:rsid w:val="001E49CF"/>
    <w:rsid w:val="001F22D7"/>
    <w:rsid w:val="001F5D5D"/>
    <w:rsid w:val="001F7DF7"/>
    <w:rsid w:val="0020398E"/>
    <w:rsid w:val="002059E2"/>
    <w:rsid w:val="002111C1"/>
    <w:rsid w:val="00211602"/>
    <w:rsid w:val="00221902"/>
    <w:rsid w:val="00222CE8"/>
    <w:rsid w:val="002248A6"/>
    <w:rsid w:val="00252744"/>
    <w:rsid w:val="002702C6"/>
    <w:rsid w:val="0027275A"/>
    <w:rsid w:val="002741B8"/>
    <w:rsid w:val="00274F89"/>
    <w:rsid w:val="00277096"/>
    <w:rsid w:val="0028231D"/>
    <w:rsid w:val="00287C44"/>
    <w:rsid w:val="0029166A"/>
    <w:rsid w:val="00291672"/>
    <w:rsid w:val="002A3CB5"/>
    <w:rsid w:val="002A53F9"/>
    <w:rsid w:val="002D0AE0"/>
    <w:rsid w:val="002D719F"/>
    <w:rsid w:val="002E26A2"/>
    <w:rsid w:val="002E29B7"/>
    <w:rsid w:val="002F5CCC"/>
    <w:rsid w:val="003032AC"/>
    <w:rsid w:val="00314F92"/>
    <w:rsid w:val="0032686B"/>
    <w:rsid w:val="00330408"/>
    <w:rsid w:val="00342773"/>
    <w:rsid w:val="00344734"/>
    <w:rsid w:val="003538CF"/>
    <w:rsid w:val="00371888"/>
    <w:rsid w:val="00371F2F"/>
    <w:rsid w:val="00381ECA"/>
    <w:rsid w:val="0039607E"/>
    <w:rsid w:val="003A7635"/>
    <w:rsid w:val="003B1473"/>
    <w:rsid w:val="003C1D76"/>
    <w:rsid w:val="003C3850"/>
    <w:rsid w:val="003E4D39"/>
    <w:rsid w:val="003F3194"/>
    <w:rsid w:val="003F535F"/>
    <w:rsid w:val="0040286B"/>
    <w:rsid w:val="00415378"/>
    <w:rsid w:val="00417FA2"/>
    <w:rsid w:val="00431B4F"/>
    <w:rsid w:val="004427F5"/>
    <w:rsid w:val="0045253E"/>
    <w:rsid w:val="00454715"/>
    <w:rsid w:val="00462E98"/>
    <w:rsid w:val="00463316"/>
    <w:rsid w:val="00477BE2"/>
    <w:rsid w:val="004826D4"/>
    <w:rsid w:val="0048521D"/>
    <w:rsid w:val="004953ED"/>
    <w:rsid w:val="00497871"/>
    <w:rsid w:val="00497FB3"/>
    <w:rsid w:val="004A5F72"/>
    <w:rsid w:val="004A6E24"/>
    <w:rsid w:val="004A7469"/>
    <w:rsid w:val="004B05AA"/>
    <w:rsid w:val="004B1279"/>
    <w:rsid w:val="004B693D"/>
    <w:rsid w:val="004C5282"/>
    <w:rsid w:val="004D3C1D"/>
    <w:rsid w:val="004D5B78"/>
    <w:rsid w:val="004E3E7B"/>
    <w:rsid w:val="00505489"/>
    <w:rsid w:val="0051217C"/>
    <w:rsid w:val="005133A1"/>
    <w:rsid w:val="00514A06"/>
    <w:rsid w:val="00516ADA"/>
    <w:rsid w:val="00517D6F"/>
    <w:rsid w:val="00531F32"/>
    <w:rsid w:val="00533BB1"/>
    <w:rsid w:val="00556C64"/>
    <w:rsid w:val="00560776"/>
    <w:rsid w:val="00562810"/>
    <w:rsid w:val="00565C0F"/>
    <w:rsid w:val="0057008A"/>
    <w:rsid w:val="0057571D"/>
    <w:rsid w:val="00587848"/>
    <w:rsid w:val="00596702"/>
    <w:rsid w:val="005A75A6"/>
    <w:rsid w:val="005A7F85"/>
    <w:rsid w:val="005B78D0"/>
    <w:rsid w:val="005C506A"/>
    <w:rsid w:val="005E1AB4"/>
    <w:rsid w:val="005E1EFD"/>
    <w:rsid w:val="005E429C"/>
    <w:rsid w:val="005E7413"/>
    <w:rsid w:val="005E7DE4"/>
    <w:rsid w:val="005F21D1"/>
    <w:rsid w:val="005F67F5"/>
    <w:rsid w:val="005F6B3F"/>
    <w:rsid w:val="005F721F"/>
    <w:rsid w:val="00605612"/>
    <w:rsid w:val="0061618D"/>
    <w:rsid w:val="0064314B"/>
    <w:rsid w:val="00645525"/>
    <w:rsid w:val="006767E9"/>
    <w:rsid w:val="00686B88"/>
    <w:rsid w:val="006902D9"/>
    <w:rsid w:val="006A673C"/>
    <w:rsid w:val="006C65F7"/>
    <w:rsid w:val="006D19ED"/>
    <w:rsid w:val="006E491A"/>
    <w:rsid w:val="006F557C"/>
    <w:rsid w:val="006F7293"/>
    <w:rsid w:val="00705E65"/>
    <w:rsid w:val="00710D7C"/>
    <w:rsid w:val="0071121E"/>
    <w:rsid w:val="00711C2F"/>
    <w:rsid w:val="00715FC8"/>
    <w:rsid w:val="007348CC"/>
    <w:rsid w:val="0077315B"/>
    <w:rsid w:val="00774F1E"/>
    <w:rsid w:val="00774F1F"/>
    <w:rsid w:val="007769A2"/>
    <w:rsid w:val="00781791"/>
    <w:rsid w:val="00786604"/>
    <w:rsid w:val="007874AA"/>
    <w:rsid w:val="00790910"/>
    <w:rsid w:val="00792C27"/>
    <w:rsid w:val="00793436"/>
    <w:rsid w:val="007969C7"/>
    <w:rsid w:val="007A7D60"/>
    <w:rsid w:val="007B51A0"/>
    <w:rsid w:val="007C3BDC"/>
    <w:rsid w:val="007D26C4"/>
    <w:rsid w:val="007D3C59"/>
    <w:rsid w:val="007D4A6F"/>
    <w:rsid w:val="007D5B5B"/>
    <w:rsid w:val="007D5F4C"/>
    <w:rsid w:val="007D63E1"/>
    <w:rsid w:val="007E14BB"/>
    <w:rsid w:val="007E51F5"/>
    <w:rsid w:val="008105AF"/>
    <w:rsid w:val="008136FF"/>
    <w:rsid w:val="008260A8"/>
    <w:rsid w:val="008267E4"/>
    <w:rsid w:val="00834785"/>
    <w:rsid w:val="00834BE8"/>
    <w:rsid w:val="008464BC"/>
    <w:rsid w:val="00850037"/>
    <w:rsid w:val="00851B81"/>
    <w:rsid w:val="00854F9B"/>
    <w:rsid w:val="008613A4"/>
    <w:rsid w:val="00862D88"/>
    <w:rsid w:val="00866AD4"/>
    <w:rsid w:val="0087024C"/>
    <w:rsid w:val="00870FB8"/>
    <w:rsid w:val="008750FC"/>
    <w:rsid w:val="00885E2C"/>
    <w:rsid w:val="00892629"/>
    <w:rsid w:val="00896058"/>
    <w:rsid w:val="00897B64"/>
    <w:rsid w:val="008A121D"/>
    <w:rsid w:val="008A5C36"/>
    <w:rsid w:val="008B0A27"/>
    <w:rsid w:val="008B75A7"/>
    <w:rsid w:val="008C2394"/>
    <w:rsid w:val="008C5913"/>
    <w:rsid w:val="008D00CD"/>
    <w:rsid w:val="008D15F4"/>
    <w:rsid w:val="008D5B0E"/>
    <w:rsid w:val="008D6A4B"/>
    <w:rsid w:val="008E2582"/>
    <w:rsid w:val="008E59B3"/>
    <w:rsid w:val="008E6169"/>
    <w:rsid w:val="00907C65"/>
    <w:rsid w:val="009133EC"/>
    <w:rsid w:val="009147D8"/>
    <w:rsid w:val="00930407"/>
    <w:rsid w:val="00944584"/>
    <w:rsid w:val="00955930"/>
    <w:rsid w:val="00961600"/>
    <w:rsid w:val="009716DC"/>
    <w:rsid w:val="00973841"/>
    <w:rsid w:val="009835C2"/>
    <w:rsid w:val="00984E16"/>
    <w:rsid w:val="009878CC"/>
    <w:rsid w:val="009A2A42"/>
    <w:rsid w:val="009A4716"/>
    <w:rsid w:val="009B1E32"/>
    <w:rsid w:val="009B4F6A"/>
    <w:rsid w:val="009C075C"/>
    <w:rsid w:val="009C61D6"/>
    <w:rsid w:val="009E3215"/>
    <w:rsid w:val="009E7EAC"/>
    <w:rsid w:val="009F1200"/>
    <w:rsid w:val="00A05783"/>
    <w:rsid w:val="00A1521E"/>
    <w:rsid w:val="00A21B81"/>
    <w:rsid w:val="00A25E3D"/>
    <w:rsid w:val="00A3053F"/>
    <w:rsid w:val="00A4146B"/>
    <w:rsid w:val="00A429B1"/>
    <w:rsid w:val="00A44186"/>
    <w:rsid w:val="00A4680A"/>
    <w:rsid w:val="00A46BDF"/>
    <w:rsid w:val="00A47B34"/>
    <w:rsid w:val="00A56D7E"/>
    <w:rsid w:val="00A633E9"/>
    <w:rsid w:val="00A7565C"/>
    <w:rsid w:val="00A80BE3"/>
    <w:rsid w:val="00A91C6D"/>
    <w:rsid w:val="00A97F86"/>
    <w:rsid w:val="00AA57FF"/>
    <w:rsid w:val="00AA7FD2"/>
    <w:rsid w:val="00AB44CE"/>
    <w:rsid w:val="00AE052B"/>
    <w:rsid w:val="00AE7110"/>
    <w:rsid w:val="00AF3268"/>
    <w:rsid w:val="00AF5F34"/>
    <w:rsid w:val="00B019A9"/>
    <w:rsid w:val="00B03489"/>
    <w:rsid w:val="00B03ED4"/>
    <w:rsid w:val="00B10C33"/>
    <w:rsid w:val="00B2119C"/>
    <w:rsid w:val="00B300AB"/>
    <w:rsid w:val="00B3433E"/>
    <w:rsid w:val="00B44748"/>
    <w:rsid w:val="00B457E2"/>
    <w:rsid w:val="00B46810"/>
    <w:rsid w:val="00B549A8"/>
    <w:rsid w:val="00B63119"/>
    <w:rsid w:val="00B737D5"/>
    <w:rsid w:val="00B83547"/>
    <w:rsid w:val="00B85343"/>
    <w:rsid w:val="00B85D9E"/>
    <w:rsid w:val="00BA7236"/>
    <w:rsid w:val="00BB2299"/>
    <w:rsid w:val="00BB3885"/>
    <w:rsid w:val="00BC27B5"/>
    <w:rsid w:val="00BD0672"/>
    <w:rsid w:val="00BD506A"/>
    <w:rsid w:val="00BE2A8D"/>
    <w:rsid w:val="00C039DB"/>
    <w:rsid w:val="00C108A5"/>
    <w:rsid w:val="00C10BB1"/>
    <w:rsid w:val="00C276E0"/>
    <w:rsid w:val="00C471B0"/>
    <w:rsid w:val="00C473CD"/>
    <w:rsid w:val="00C64B8E"/>
    <w:rsid w:val="00C67AF6"/>
    <w:rsid w:val="00C73599"/>
    <w:rsid w:val="00C86D25"/>
    <w:rsid w:val="00C956F8"/>
    <w:rsid w:val="00CA0BAA"/>
    <w:rsid w:val="00CA1A1E"/>
    <w:rsid w:val="00CA52BE"/>
    <w:rsid w:val="00CC0073"/>
    <w:rsid w:val="00CE0B40"/>
    <w:rsid w:val="00CE639F"/>
    <w:rsid w:val="00CF03F3"/>
    <w:rsid w:val="00CF061B"/>
    <w:rsid w:val="00CF2CEF"/>
    <w:rsid w:val="00D15BE8"/>
    <w:rsid w:val="00D16176"/>
    <w:rsid w:val="00D22665"/>
    <w:rsid w:val="00D34F34"/>
    <w:rsid w:val="00D44927"/>
    <w:rsid w:val="00D5056D"/>
    <w:rsid w:val="00D56431"/>
    <w:rsid w:val="00D73125"/>
    <w:rsid w:val="00D90A9E"/>
    <w:rsid w:val="00D95542"/>
    <w:rsid w:val="00DB4A60"/>
    <w:rsid w:val="00DD6EF4"/>
    <w:rsid w:val="00DE7121"/>
    <w:rsid w:val="00DF00A3"/>
    <w:rsid w:val="00DF0421"/>
    <w:rsid w:val="00E0116D"/>
    <w:rsid w:val="00E26EFB"/>
    <w:rsid w:val="00E365E4"/>
    <w:rsid w:val="00E41433"/>
    <w:rsid w:val="00E4213E"/>
    <w:rsid w:val="00E42A41"/>
    <w:rsid w:val="00E56D47"/>
    <w:rsid w:val="00E6487F"/>
    <w:rsid w:val="00E825B8"/>
    <w:rsid w:val="00E843D4"/>
    <w:rsid w:val="00E84AF7"/>
    <w:rsid w:val="00E94199"/>
    <w:rsid w:val="00EA4887"/>
    <w:rsid w:val="00EC22C8"/>
    <w:rsid w:val="00EC2F51"/>
    <w:rsid w:val="00EC7C7C"/>
    <w:rsid w:val="00ED063B"/>
    <w:rsid w:val="00ED75A3"/>
    <w:rsid w:val="00EF0AA3"/>
    <w:rsid w:val="00F00AF6"/>
    <w:rsid w:val="00F0385D"/>
    <w:rsid w:val="00F16E67"/>
    <w:rsid w:val="00F406BA"/>
    <w:rsid w:val="00F440AA"/>
    <w:rsid w:val="00F44B2E"/>
    <w:rsid w:val="00F45B11"/>
    <w:rsid w:val="00F47481"/>
    <w:rsid w:val="00F4754A"/>
    <w:rsid w:val="00F52A2A"/>
    <w:rsid w:val="00F67EC5"/>
    <w:rsid w:val="00F67F22"/>
    <w:rsid w:val="00F75F81"/>
    <w:rsid w:val="00F9510F"/>
    <w:rsid w:val="00FB0C54"/>
    <w:rsid w:val="00FB2790"/>
    <w:rsid w:val="00FB2862"/>
    <w:rsid w:val="00FB75EC"/>
    <w:rsid w:val="00FC19E0"/>
    <w:rsid w:val="00FC3CDA"/>
    <w:rsid w:val="00FC66EB"/>
    <w:rsid w:val="00FD2067"/>
    <w:rsid w:val="00FE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4154BC-9886-4342-9C52-7FAB895E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9B3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9"/>
    <w:qFormat/>
    <w:rsid w:val="00B10C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10C3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10C3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10C3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10C3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10C3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10C3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9"/>
    <w:qFormat/>
    <w:rsid w:val="00B10C3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10C3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10C3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B10C3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B10C33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B10C33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B10C33"/>
    <w:rPr>
      <w:rFonts w:ascii="Cambria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B10C33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B10C33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B10C33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B10C33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Style1">
    <w:name w:val="Style1"/>
    <w:basedOn w:val="Normlny"/>
    <w:uiPriority w:val="99"/>
    <w:rsid w:val="009716DC"/>
  </w:style>
  <w:style w:type="paragraph" w:customStyle="1" w:styleId="Style2">
    <w:name w:val="Style2"/>
    <w:basedOn w:val="Normlny"/>
    <w:uiPriority w:val="99"/>
    <w:rsid w:val="009716DC"/>
  </w:style>
  <w:style w:type="paragraph" w:customStyle="1" w:styleId="Style3">
    <w:name w:val="Style3"/>
    <w:basedOn w:val="Normlny"/>
    <w:uiPriority w:val="99"/>
    <w:rsid w:val="009716DC"/>
    <w:pPr>
      <w:spacing w:line="554" w:lineRule="exact"/>
      <w:ind w:hanging="1814"/>
    </w:pPr>
  </w:style>
  <w:style w:type="paragraph" w:customStyle="1" w:styleId="Style4">
    <w:name w:val="Style4"/>
    <w:basedOn w:val="Normlny"/>
    <w:uiPriority w:val="99"/>
    <w:rsid w:val="009716DC"/>
  </w:style>
  <w:style w:type="paragraph" w:customStyle="1" w:styleId="Style5">
    <w:name w:val="Style5"/>
    <w:basedOn w:val="Normlny"/>
    <w:uiPriority w:val="99"/>
    <w:rsid w:val="009716DC"/>
    <w:pPr>
      <w:spacing w:line="554" w:lineRule="exact"/>
      <w:ind w:firstLine="2542"/>
    </w:pPr>
  </w:style>
  <w:style w:type="paragraph" w:customStyle="1" w:styleId="Style6">
    <w:name w:val="Style6"/>
    <w:basedOn w:val="Normlny"/>
    <w:uiPriority w:val="99"/>
    <w:rsid w:val="009716DC"/>
    <w:pPr>
      <w:spacing w:line="279" w:lineRule="exact"/>
      <w:ind w:hanging="353"/>
      <w:jc w:val="both"/>
    </w:pPr>
  </w:style>
  <w:style w:type="paragraph" w:customStyle="1" w:styleId="Style7">
    <w:name w:val="Style7"/>
    <w:basedOn w:val="Normlny"/>
    <w:uiPriority w:val="99"/>
    <w:rsid w:val="009716DC"/>
  </w:style>
  <w:style w:type="paragraph" w:customStyle="1" w:styleId="Style8">
    <w:name w:val="Style8"/>
    <w:basedOn w:val="Normlny"/>
    <w:uiPriority w:val="99"/>
    <w:rsid w:val="009716DC"/>
  </w:style>
  <w:style w:type="paragraph" w:customStyle="1" w:styleId="Style9">
    <w:name w:val="Style9"/>
    <w:basedOn w:val="Normlny"/>
    <w:uiPriority w:val="99"/>
    <w:rsid w:val="009716DC"/>
    <w:pPr>
      <w:spacing w:line="317" w:lineRule="exact"/>
      <w:jc w:val="both"/>
    </w:pPr>
  </w:style>
  <w:style w:type="paragraph" w:customStyle="1" w:styleId="Style10">
    <w:name w:val="Style10"/>
    <w:basedOn w:val="Normlny"/>
    <w:uiPriority w:val="99"/>
    <w:rsid w:val="009716DC"/>
    <w:pPr>
      <w:spacing w:line="318" w:lineRule="exact"/>
      <w:ind w:firstLine="706"/>
      <w:jc w:val="both"/>
    </w:pPr>
  </w:style>
  <w:style w:type="paragraph" w:customStyle="1" w:styleId="Style11">
    <w:name w:val="Style11"/>
    <w:basedOn w:val="Normlny"/>
    <w:uiPriority w:val="99"/>
    <w:rsid w:val="009716DC"/>
  </w:style>
  <w:style w:type="paragraph" w:customStyle="1" w:styleId="Style12">
    <w:name w:val="Style12"/>
    <w:basedOn w:val="Normlny"/>
    <w:uiPriority w:val="99"/>
    <w:rsid w:val="009716DC"/>
    <w:pPr>
      <w:spacing w:line="274" w:lineRule="exact"/>
      <w:jc w:val="both"/>
    </w:pPr>
  </w:style>
  <w:style w:type="paragraph" w:customStyle="1" w:styleId="Style13">
    <w:name w:val="Style13"/>
    <w:basedOn w:val="Normlny"/>
    <w:uiPriority w:val="99"/>
    <w:rsid w:val="009716DC"/>
  </w:style>
  <w:style w:type="character" w:customStyle="1" w:styleId="FontStyle15">
    <w:name w:val="Font Style15"/>
    <w:basedOn w:val="Predvolenpsmoodseku"/>
    <w:uiPriority w:val="99"/>
    <w:rsid w:val="009716DC"/>
    <w:rPr>
      <w:rFonts w:ascii="Times New Roman" w:hAnsi="Times New Roman" w:cs="Times New Roman"/>
      <w:b/>
      <w:bCs/>
      <w:color w:val="000000"/>
      <w:spacing w:val="10"/>
      <w:sz w:val="26"/>
      <w:szCs w:val="26"/>
    </w:rPr>
  </w:style>
  <w:style w:type="character" w:customStyle="1" w:styleId="FontStyle16">
    <w:name w:val="Font Style16"/>
    <w:basedOn w:val="Predvolenpsmoodseku"/>
    <w:uiPriority w:val="99"/>
    <w:rsid w:val="009716DC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Predvolenpsmoodseku"/>
    <w:uiPriority w:val="99"/>
    <w:rsid w:val="009716D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basedOn w:val="Predvolenpsmoodseku"/>
    <w:uiPriority w:val="99"/>
    <w:rsid w:val="009716DC"/>
    <w:rPr>
      <w:rFonts w:ascii="Times New Roman" w:hAnsi="Times New Roman" w:cs="Times New Roman"/>
      <w:b/>
      <w:bCs/>
      <w:color w:val="000000"/>
      <w:spacing w:val="-20"/>
      <w:sz w:val="34"/>
      <w:szCs w:val="34"/>
    </w:rPr>
  </w:style>
  <w:style w:type="character" w:customStyle="1" w:styleId="FontStyle19">
    <w:name w:val="Font Style19"/>
    <w:basedOn w:val="Predvolenpsmoodseku"/>
    <w:uiPriority w:val="99"/>
    <w:rsid w:val="009716DC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sid w:val="009716DC"/>
    <w:rPr>
      <w:rFonts w:cs="Times New Roman"/>
      <w:color w:val="648BCB"/>
      <w:u w:val="single"/>
    </w:rPr>
  </w:style>
  <w:style w:type="paragraph" w:styleId="Popis">
    <w:name w:val="caption"/>
    <w:basedOn w:val="Normlny"/>
    <w:next w:val="Normlny"/>
    <w:uiPriority w:val="99"/>
    <w:qFormat/>
    <w:rsid w:val="00B10C33"/>
    <w:pPr>
      <w:spacing w:line="240" w:lineRule="auto"/>
    </w:pPr>
    <w:rPr>
      <w:b/>
      <w:bCs/>
      <w:color w:val="4F81BD"/>
      <w:sz w:val="18"/>
      <w:szCs w:val="18"/>
    </w:rPr>
  </w:style>
  <w:style w:type="paragraph" w:styleId="Nzov">
    <w:name w:val="Title"/>
    <w:basedOn w:val="Normlny"/>
    <w:next w:val="Normlny"/>
    <w:link w:val="NzovChar"/>
    <w:uiPriority w:val="99"/>
    <w:qFormat/>
    <w:rsid w:val="00B10C3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99"/>
    <w:locked/>
    <w:rsid w:val="00B10C3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B10C3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B10C3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Predvolenpsmoodseku"/>
    <w:uiPriority w:val="99"/>
    <w:qFormat/>
    <w:rsid w:val="00B10C33"/>
    <w:rPr>
      <w:rFonts w:cs="Times New Roman"/>
      <w:b/>
      <w:bCs/>
    </w:rPr>
  </w:style>
  <w:style w:type="character" w:styleId="Zvraznenie">
    <w:name w:val="Emphasis"/>
    <w:basedOn w:val="Predvolenpsmoodseku"/>
    <w:uiPriority w:val="99"/>
    <w:qFormat/>
    <w:rsid w:val="00B10C33"/>
    <w:rPr>
      <w:rFonts w:cs="Times New Roman"/>
      <w:i/>
      <w:iCs/>
    </w:rPr>
  </w:style>
  <w:style w:type="paragraph" w:styleId="Bezriadkovania">
    <w:name w:val="No Spacing"/>
    <w:uiPriority w:val="99"/>
    <w:qFormat/>
    <w:rsid w:val="00B10C33"/>
  </w:style>
  <w:style w:type="paragraph" w:styleId="Odsekzoznamu">
    <w:name w:val="List Paragraph"/>
    <w:basedOn w:val="Normlny"/>
    <w:uiPriority w:val="34"/>
    <w:qFormat/>
    <w:rsid w:val="00B10C3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99"/>
    <w:qFormat/>
    <w:rsid w:val="00B10C33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B10C33"/>
    <w:rPr>
      <w:rFonts w:cs="Times New Roman"/>
      <w:i/>
      <w:iCs/>
      <w:color w:val="000000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B10C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B10C33"/>
    <w:rPr>
      <w:rFonts w:cs="Times New Roman"/>
      <w:b/>
      <w:bCs/>
      <w:i/>
      <w:iCs/>
      <w:color w:val="4F81BD"/>
    </w:rPr>
  </w:style>
  <w:style w:type="character" w:styleId="Jemnzvraznenie">
    <w:name w:val="Subtle Emphasis"/>
    <w:basedOn w:val="Predvolenpsmoodseku"/>
    <w:uiPriority w:val="99"/>
    <w:qFormat/>
    <w:rsid w:val="00B10C33"/>
    <w:rPr>
      <w:rFonts w:cs="Times New Roman"/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B10C33"/>
    <w:rPr>
      <w:rFonts w:cs="Times New Roman"/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B10C33"/>
    <w:rPr>
      <w:rFonts w:cs="Times New Roman"/>
      <w:smallCaps/>
      <w:color w:val="C0504D"/>
      <w:u w:val="single"/>
    </w:rPr>
  </w:style>
  <w:style w:type="character" w:styleId="Intenzvnyodkaz">
    <w:name w:val="Intense Reference"/>
    <w:basedOn w:val="Predvolenpsmoodseku"/>
    <w:uiPriority w:val="99"/>
    <w:qFormat/>
    <w:rsid w:val="00B10C33"/>
    <w:rPr>
      <w:rFonts w:cs="Times New Roman"/>
      <w:b/>
      <w:bCs/>
      <w:smallCaps/>
      <w:color w:val="C0504D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B10C33"/>
    <w:rPr>
      <w:rFonts w:cs="Times New Roman"/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B10C33"/>
    <w:pPr>
      <w:outlineLvl w:val="9"/>
    </w:pPr>
  </w:style>
  <w:style w:type="paragraph" w:styleId="Zkladntext">
    <w:name w:val="Body Text"/>
    <w:basedOn w:val="Normlny"/>
    <w:link w:val="ZkladntextChar"/>
    <w:uiPriority w:val="99"/>
    <w:rsid w:val="00B10C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10C33"/>
    <w:rPr>
      <w:rFonts w:ascii="Calibri" w:hAnsi="Calibri" w:cs="Times New Roman"/>
      <w:lang w:val="sk-SK"/>
    </w:rPr>
  </w:style>
  <w:style w:type="paragraph" w:styleId="Zoznam">
    <w:name w:val="List"/>
    <w:basedOn w:val="Normlny"/>
    <w:uiPriority w:val="99"/>
    <w:rsid w:val="00B10C33"/>
    <w:pPr>
      <w:ind w:left="283" w:hanging="283"/>
    </w:pPr>
  </w:style>
  <w:style w:type="paragraph" w:customStyle="1" w:styleId="BodyTextIndent31">
    <w:name w:val="Body Text Indent 31"/>
    <w:basedOn w:val="Normlny"/>
    <w:uiPriority w:val="99"/>
    <w:rsid w:val="00B10C33"/>
    <w:pPr>
      <w:overflowPunct w:val="0"/>
      <w:autoSpaceDE w:val="0"/>
      <w:autoSpaceDN w:val="0"/>
      <w:adjustRightInd w:val="0"/>
      <w:spacing w:line="240" w:lineRule="atLeast"/>
      <w:ind w:left="1418" w:hanging="710"/>
      <w:jc w:val="both"/>
      <w:textAlignment w:val="baseline"/>
    </w:pPr>
    <w:rPr>
      <w:rFonts w:ascii="Times New Roman" w:hAnsi="Times New Roman"/>
      <w:sz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rsid w:val="00B10C3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10C33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rsid w:val="001B176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B17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B1763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B17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B176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1B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B1763"/>
    <w:rPr>
      <w:rFonts w:ascii="Tahoma" w:hAnsi="Tahoma" w:cs="Tahoma"/>
      <w:sz w:val="16"/>
      <w:szCs w:val="16"/>
    </w:rPr>
  </w:style>
  <w:style w:type="paragraph" w:customStyle="1" w:styleId="NormlnyArial">
    <w:name w:val="Normálny + Arial"/>
    <w:aliases w:val="10 pt"/>
    <w:basedOn w:val="Normlny"/>
    <w:uiPriority w:val="99"/>
    <w:rsid w:val="008D5B0E"/>
    <w:pPr>
      <w:numPr>
        <w:ilvl w:val="1"/>
        <w:numId w:val="14"/>
      </w:numPr>
      <w:spacing w:line="360" w:lineRule="auto"/>
      <w:jc w:val="both"/>
    </w:pPr>
    <w:rPr>
      <w:rFonts w:ascii="Arial" w:hAnsi="Arial"/>
      <w:sz w:val="20"/>
      <w:szCs w:val="20"/>
      <w:lang w:eastAsia="en-US"/>
    </w:rPr>
  </w:style>
  <w:style w:type="paragraph" w:customStyle="1" w:styleId="L">
    <w:name w:val="ČL."/>
    <w:basedOn w:val="Normlny"/>
    <w:uiPriority w:val="99"/>
    <w:rsid w:val="008D5B0E"/>
    <w:rPr>
      <w:rFonts w:ascii="Arial" w:hAnsi="Arial"/>
      <w:b/>
      <w:szCs w:val="20"/>
      <w:u w:val="single"/>
      <w:lang w:val="cs-CZ" w:eastAsia="en-US"/>
    </w:rPr>
  </w:style>
  <w:style w:type="paragraph" w:styleId="Zoznamsodrkami">
    <w:name w:val="List Bullet"/>
    <w:basedOn w:val="Normlny"/>
    <w:autoRedefine/>
    <w:rsid w:val="00AA57FF"/>
    <w:pPr>
      <w:tabs>
        <w:tab w:val="left" w:pos="426"/>
      </w:tabs>
      <w:spacing w:after="0" w:line="240" w:lineRule="auto"/>
      <w:ind w:left="426" w:hanging="426"/>
      <w:contextualSpacing/>
    </w:pPr>
    <w:rPr>
      <w:bCs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8D5B0E"/>
    <w:pPr>
      <w:spacing w:after="120"/>
      <w:ind w:left="283"/>
    </w:pPr>
    <w:rPr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D5B0E"/>
    <w:rPr>
      <w:rFonts w:ascii="Calibri" w:hAnsi="Calibri" w:cs="Times New Roman"/>
      <w:lang w:eastAsia="en-US"/>
    </w:rPr>
  </w:style>
  <w:style w:type="table" w:styleId="Mriekatabuky">
    <w:name w:val="Table Grid"/>
    <w:basedOn w:val="Normlnatabuka"/>
    <w:uiPriority w:val="99"/>
    <w:rsid w:val="008D5B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135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35ADB"/>
    <w:rPr>
      <w:rFonts w:cs="Times New Roman"/>
    </w:rPr>
  </w:style>
  <w:style w:type="paragraph" w:styleId="Pta">
    <w:name w:val="footer"/>
    <w:basedOn w:val="Normlny"/>
    <w:link w:val="PtaChar"/>
    <w:uiPriority w:val="99"/>
    <w:rsid w:val="00135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35A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9701-2515-4C73-906F-529A5B1F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O BUDÚCEJ KÚPNEJ ZMLUVE č</vt:lpstr>
      <vt:lpstr>ZMLUVA O BUDÚCEJ KÚPNEJ ZMLUVE č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KÚPNEJ ZMLUVE č</dc:title>
  <dc:creator>Erich Štepánek</dc:creator>
  <cp:lastModifiedBy>Uzivatel2</cp:lastModifiedBy>
  <cp:revision>2</cp:revision>
  <cp:lastPrinted>2019-10-08T12:12:00Z</cp:lastPrinted>
  <dcterms:created xsi:type="dcterms:W3CDTF">2019-10-10T11:54:00Z</dcterms:created>
  <dcterms:modified xsi:type="dcterms:W3CDTF">2019-10-10T11:54:00Z</dcterms:modified>
</cp:coreProperties>
</file>