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D3" w:rsidRDefault="00C31FA3" w:rsidP="00743AD3">
      <w:pPr>
        <w:pStyle w:val="NADPIS"/>
        <w:widowControl/>
      </w:pPr>
      <w:r>
        <w:t xml:space="preserve">ZMLUVA </w:t>
      </w:r>
      <w:r w:rsidR="00743AD3">
        <w:t xml:space="preserve"> O</w:t>
      </w:r>
      <w:r>
        <w:t xml:space="preserve">  </w:t>
      </w:r>
      <w:r w:rsidR="00743AD3">
        <w:t>DIELO</w:t>
      </w:r>
      <w:r w:rsidR="0022706C">
        <w:t xml:space="preserve"> 2401/02/2017</w:t>
      </w:r>
    </w:p>
    <w:p w:rsidR="00743AD3" w:rsidRDefault="00743AD3" w:rsidP="00743AD3">
      <w:pPr>
        <w:pStyle w:val="NADPIS"/>
        <w:widowControl/>
        <w:rPr>
          <w:b w:val="0"/>
          <w:sz w:val="20"/>
        </w:rPr>
      </w:pPr>
      <w:r>
        <w:rPr>
          <w:b w:val="0"/>
          <w:sz w:val="20"/>
        </w:rPr>
        <w:t xml:space="preserve">uzatvorená podľa § 536 a nasl. zákona č. 513/1991 Zb. Obchodný zákonník </w:t>
      </w:r>
    </w:p>
    <w:p w:rsidR="00743AD3" w:rsidRDefault="00743AD3" w:rsidP="00743AD3">
      <w:pPr>
        <w:pStyle w:val="NADPIS"/>
        <w:widowControl/>
        <w:rPr>
          <w:b w:val="0"/>
          <w:sz w:val="20"/>
        </w:rPr>
      </w:pPr>
      <w:r>
        <w:rPr>
          <w:b w:val="0"/>
          <w:sz w:val="20"/>
        </w:rPr>
        <w:t xml:space="preserve">v platnom znení  </w:t>
      </w:r>
    </w:p>
    <w:p w:rsidR="00743AD3" w:rsidRDefault="00743AD3" w:rsidP="00743AD3">
      <w:pPr>
        <w:pStyle w:val="NADPIS"/>
        <w:widowControl/>
        <w:jc w:val="both"/>
      </w:pPr>
    </w:p>
    <w:p w:rsidR="00743AD3" w:rsidRDefault="00743AD3" w:rsidP="00743AD3">
      <w:pPr>
        <w:tabs>
          <w:tab w:val="right" w:leader="dot" w:pos="10080"/>
        </w:tabs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ČLÁNOK 1. Zmluvné strany</w:t>
      </w:r>
    </w:p>
    <w:p w:rsidR="00743AD3" w:rsidRDefault="00743AD3" w:rsidP="00743AD3">
      <w:pPr>
        <w:tabs>
          <w:tab w:val="right" w:leader="dot" w:pos="10080"/>
        </w:tabs>
        <w:rPr>
          <w:b/>
          <w:sz w:val="22"/>
          <w:szCs w:val="22"/>
        </w:rPr>
      </w:pPr>
    </w:p>
    <w:p w:rsidR="00832222" w:rsidRPr="0022706C" w:rsidRDefault="00743AD3" w:rsidP="00743AD3">
      <w:pPr>
        <w:pStyle w:val="Odsekzoznamu"/>
        <w:numPr>
          <w:ilvl w:val="1"/>
          <w:numId w:val="11"/>
        </w:numPr>
        <w:tabs>
          <w:tab w:val="num" w:pos="0"/>
          <w:tab w:val="left" w:pos="3780"/>
        </w:tabs>
        <w:ind w:right="50"/>
        <w:jc w:val="both"/>
        <w:rPr>
          <w:color w:val="000000" w:themeColor="text1"/>
          <w:sz w:val="22"/>
          <w:szCs w:val="22"/>
        </w:rPr>
      </w:pPr>
      <w:r w:rsidRPr="0022706C">
        <w:rPr>
          <w:b/>
          <w:color w:val="000000" w:themeColor="text1"/>
          <w:sz w:val="22"/>
          <w:szCs w:val="22"/>
        </w:rPr>
        <w:t xml:space="preserve">O b j e d n á </w:t>
      </w:r>
      <w:r w:rsidR="00425A6A" w:rsidRPr="0022706C">
        <w:rPr>
          <w:b/>
          <w:color w:val="000000" w:themeColor="text1"/>
          <w:sz w:val="22"/>
          <w:szCs w:val="22"/>
        </w:rPr>
        <w:t xml:space="preserve">v a t e ľ                 </w:t>
      </w:r>
      <w:r w:rsidR="0022706C">
        <w:rPr>
          <w:b/>
          <w:color w:val="000000" w:themeColor="text1"/>
          <w:sz w:val="22"/>
          <w:szCs w:val="22"/>
        </w:rPr>
        <w:t xml:space="preserve">     </w:t>
      </w:r>
      <w:r w:rsidR="00D0534B" w:rsidRPr="0022706C">
        <w:rPr>
          <w:b/>
          <w:color w:val="000000" w:themeColor="text1"/>
          <w:sz w:val="22"/>
          <w:szCs w:val="22"/>
        </w:rPr>
        <w:t>Obec Tekovské Nemce</w:t>
      </w:r>
    </w:p>
    <w:p w:rsidR="00832222" w:rsidRPr="0022706C" w:rsidRDefault="00067087" w:rsidP="00832222">
      <w:pPr>
        <w:pStyle w:val="Odsekzoznamu"/>
        <w:ind w:left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Sídlo: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   </w:t>
      </w:r>
      <w:r w:rsidR="00D0534B" w:rsidRPr="0022706C">
        <w:rPr>
          <w:color w:val="000000" w:themeColor="text1"/>
          <w:sz w:val="22"/>
          <w:szCs w:val="22"/>
        </w:rPr>
        <w:t>Tekovská 405, 966 54 Tekovské Nemce</w:t>
      </w:r>
    </w:p>
    <w:p w:rsidR="00832222" w:rsidRPr="0022706C" w:rsidRDefault="00D0534B" w:rsidP="00832222">
      <w:pPr>
        <w:pStyle w:val="Odsekzoznamu"/>
        <w:ind w:left="360"/>
        <w:rPr>
          <w:color w:val="000000" w:themeColor="text1"/>
          <w:sz w:val="22"/>
          <w:szCs w:val="22"/>
        </w:rPr>
      </w:pPr>
      <w:r w:rsidRPr="0022706C">
        <w:rPr>
          <w:color w:val="000000" w:themeColor="text1"/>
          <w:sz w:val="22"/>
          <w:szCs w:val="22"/>
        </w:rPr>
        <w:t>Zastúpený:</w:t>
      </w:r>
      <w:r w:rsidRPr="0022706C">
        <w:rPr>
          <w:color w:val="000000" w:themeColor="text1"/>
          <w:sz w:val="22"/>
          <w:szCs w:val="22"/>
        </w:rPr>
        <w:tab/>
      </w:r>
      <w:r w:rsidRPr="0022706C">
        <w:rPr>
          <w:color w:val="000000" w:themeColor="text1"/>
          <w:sz w:val="22"/>
          <w:szCs w:val="22"/>
        </w:rPr>
        <w:tab/>
      </w:r>
      <w:r w:rsidRPr="0022706C">
        <w:rPr>
          <w:color w:val="000000" w:themeColor="text1"/>
          <w:sz w:val="22"/>
          <w:szCs w:val="22"/>
        </w:rPr>
        <w:tab/>
      </w:r>
      <w:r w:rsidRPr="0022706C">
        <w:rPr>
          <w:color w:val="000000" w:themeColor="text1"/>
          <w:sz w:val="22"/>
          <w:szCs w:val="22"/>
        </w:rPr>
        <w:tab/>
        <w:t>Ing. Erika Valkovičová, starostka obce</w:t>
      </w:r>
    </w:p>
    <w:p w:rsidR="00832222" w:rsidRPr="0022706C" w:rsidRDefault="00832222" w:rsidP="00832222">
      <w:pPr>
        <w:pStyle w:val="Odsekzoznamu"/>
        <w:ind w:left="360"/>
        <w:rPr>
          <w:color w:val="000000" w:themeColor="text1"/>
          <w:sz w:val="22"/>
          <w:szCs w:val="22"/>
        </w:rPr>
      </w:pPr>
      <w:r w:rsidRPr="0022706C">
        <w:rPr>
          <w:color w:val="000000" w:themeColor="text1"/>
          <w:sz w:val="22"/>
          <w:szCs w:val="22"/>
        </w:rPr>
        <w:t>Bankové spojenie:</w:t>
      </w:r>
      <w:r w:rsidR="00D0534B" w:rsidRPr="0022706C">
        <w:rPr>
          <w:color w:val="000000" w:themeColor="text1"/>
          <w:sz w:val="22"/>
          <w:szCs w:val="22"/>
        </w:rPr>
        <w:tab/>
      </w:r>
      <w:r w:rsidR="00D0534B" w:rsidRPr="0022706C">
        <w:rPr>
          <w:color w:val="000000" w:themeColor="text1"/>
          <w:sz w:val="22"/>
          <w:szCs w:val="22"/>
        </w:rPr>
        <w:tab/>
      </w:r>
      <w:r w:rsidR="00D0534B" w:rsidRPr="0022706C">
        <w:rPr>
          <w:color w:val="000000" w:themeColor="text1"/>
          <w:sz w:val="22"/>
          <w:szCs w:val="22"/>
        </w:rPr>
        <w:tab/>
      </w:r>
      <w:r w:rsidR="00730383">
        <w:rPr>
          <w:color w:val="000000" w:themeColor="text1"/>
          <w:sz w:val="22"/>
          <w:szCs w:val="22"/>
        </w:rPr>
        <w:t>VÚB,a.s.</w:t>
      </w:r>
    </w:p>
    <w:p w:rsidR="00832222" w:rsidRPr="0022706C" w:rsidRDefault="00832222" w:rsidP="00832222">
      <w:pPr>
        <w:pStyle w:val="Odsekzoznamu"/>
        <w:ind w:left="360"/>
        <w:rPr>
          <w:color w:val="000000" w:themeColor="text1"/>
          <w:sz w:val="22"/>
          <w:szCs w:val="22"/>
        </w:rPr>
      </w:pPr>
      <w:r w:rsidRPr="0022706C">
        <w:rPr>
          <w:color w:val="000000" w:themeColor="text1"/>
          <w:sz w:val="22"/>
          <w:szCs w:val="22"/>
        </w:rPr>
        <w:t>IBAN:</w:t>
      </w:r>
      <w:r w:rsidRPr="0022706C">
        <w:rPr>
          <w:color w:val="000000" w:themeColor="text1"/>
          <w:sz w:val="22"/>
          <w:szCs w:val="22"/>
        </w:rPr>
        <w:tab/>
      </w:r>
      <w:r w:rsidR="00730383">
        <w:rPr>
          <w:color w:val="000000" w:themeColor="text1"/>
          <w:sz w:val="22"/>
          <w:szCs w:val="22"/>
        </w:rPr>
        <w:tab/>
      </w:r>
      <w:r w:rsidR="00730383">
        <w:rPr>
          <w:color w:val="000000" w:themeColor="text1"/>
          <w:sz w:val="22"/>
          <w:szCs w:val="22"/>
        </w:rPr>
        <w:tab/>
      </w:r>
      <w:r w:rsidR="00730383">
        <w:rPr>
          <w:color w:val="000000" w:themeColor="text1"/>
          <w:sz w:val="22"/>
          <w:szCs w:val="22"/>
        </w:rPr>
        <w:tab/>
        <w:t>SK 08 0200 0000 0000 0252 4422</w:t>
      </w:r>
    </w:p>
    <w:p w:rsidR="00832222" w:rsidRPr="0022706C" w:rsidRDefault="00832222" w:rsidP="00832222">
      <w:pPr>
        <w:pStyle w:val="Odsekzoznamu"/>
        <w:ind w:left="360"/>
        <w:rPr>
          <w:color w:val="000000" w:themeColor="text1"/>
          <w:sz w:val="22"/>
          <w:szCs w:val="22"/>
        </w:rPr>
      </w:pPr>
      <w:r w:rsidRPr="0022706C">
        <w:rPr>
          <w:color w:val="000000" w:themeColor="text1"/>
          <w:sz w:val="22"/>
          <w:szCs w:val="22"/>
        </w:rPr>
        <w:t>BIC:</w:t>
      </w:r>
      <w:r w:rsidRPr="0022706C">
        <w:rPr>
          <w:color w:val="000000" w:themeColor="text1"/>
          <w:sz w:val="22"/>
          <w:szCs w:val="22"/>
        </w:rPr>
        <w:tab/>
      </w:r>
      <w:r w:rsidR="00730383">
        <w:rPr>
          <w:color w:val="000000" w:themeColor="text1"/>
          <w:sz w:val="22"/>
          <w:szCs w:val="22"/>
        </w:rPr>
        <w:tab/>
      </w:r>
      <w:r w:rsidR="00730383">
        <w:rPr>
          <w:color w:val="000000" w:themeColor="text1"/>
          <w:sz w:val="22"/>
          <w:szCs w:val="22"/>
        </w:rPr>
        <w:tab/>
      </w:r>
      <w:r w:rsidR="00730383">
        <w:rPr>
          <w:color w:val="000000" w:themeColor="text1"/>
          <w:sz w:val="22"/>
          <w:szCs w:val="22"/>
        </w:rPr>
        <w:tab/>
        <w:t>SUBASKBX</w:t>
      </w:r>
    </w:p>
    <w:p w:rsidR="00832222" w:rsidRPr="0022706C" w:rsidRDefault="00D0534B" w:rsidP="00832222">
      <w:pPr>
        <w:pStyle w:val="Odsekzoznamu"/>
        <w:ind w:left="360"/>
        <w:rPr>
          <w:color w:val="000000" w:themeColor="text1"/>
          <w:sz w:val="22"/>
          <w:szCs w:val="22"/>
        </w:rPr>
      </w:pPr>
      <w:r w:rsidRPr="0022706C">
        <w:rPr>
          <w:color w:val="000000" w:themeColor="text1"/>
          <w:sz w:val="22"/>
          <w:szCs w:val="22"/>
        </w:rPr>
        <w:t>IČO:</w:t>
      </w:r>
      <w:r w:rsidRPr="0022706C">
        <w:rPr>
          <w:color w:val="000000" w:themeColor="text1"/>
          <w:sz w:val="22"/>
          <w:szCs w:val="22"/>
        </w:rPr>
        <w:tab/>
      </w:r>
      <w:r w:rsidRPr="0022706C">
        <w:rPr>
          <w:color w:val="000000" w:themeColor="text1"/>
          <w:sz w:val="22"/>
          <w:szCs w:val="22"/>
        </w:rPr>
        <w:tab/>
      </w:r>
      <w:r w:rsidRPr="0022706C">
        <w:rPr>
          <w:color w:val="000000" w:themeColor="text1"/>
          <w:sz w:val="22"/>
          <w:szCs w:val="22"/>
        </w:rPr>
        <w:tab/>
      </w:r>
      <w:r w:rsidRPr="0022706C">
        <w:rPr>
          <w:color w:val="000000" w:themeColor="text1"/>
          <w:sz w:val="22"/>
          <w:szCs w:val="22"/>
        </w:rPr>
        <w:tab/>
        <w:t>00 321 044</w:t>
      </w:r>
      <w:bookmarkStart w:id="0" w:name="_GoBack"/>
      <w:bookmarkEnd w:id="0"/>
    </w:p>
    <w:p w:rsidR="00832222" w:rsidRPr="0022706C" w:rsidRDefault="00D0534B" w:rsidP="00832222">
      <w:pPr>
        <w:pStyle w:val="Odsekzoznamu"/>
        <w:ind w:left="360"/>
        <w:rPr>
          <w:color w:val="000000" w:themeColor="text1"/>
          <w:sz w:val="22"/>
          <w:szCs w:val="22"/>
        </w:rPr>
      </w:pPr>
      <w:r w:rsidRPr="0022706C">
        <w:rPr>
          <w:color w:val="000000" w:themeColor="text1"/>
          <w:sz w:val="22"/>
          <w:szCs w:val="22"/>
        </w:rPr>
        <w:t>DIČ:</w:t>
      </w:r>
      <w:r w:rsidRPr="0022706C">
        <w:rPr>
          <w:color w:val="000000" w:themeColor="text1"/>
          <w:sz w:val="22"/>
          <w:szCs w:val="22"/>
        </w:rPr>
        <w:tab/>
      </w:r>
      <w:r w:rsidRPr="0022706C">
        <w:rPr>
          <w:color w:val="000000" w:themeColor="text1"/>
          <w:sz w:val="22"/>
          <w:szCs w:val="22"/>
        </w:rPr>
        <w:tab/>
      </w:r>
      <w:r w:rsidRPr="0022706C">
        <w:rPr>
          <w:color w:val="000000" w:themeColor="text1"/>
          <w:sz w:val="22"/>
          <w:szCs w:val="22"/>
        </w:rPr>
        <w:tab/>
      </w:r>
      <w:r w:rsidRPr="0022706C">
        <w:rPr>
          <w:color w:val="000000" w:themeColor="text1"/>
          <w:sz w:val="22"/>
          <w:szCs w:val="22"/>
        </w:rPr>
        <w:tab/>
        <w:t>202 1111 488</w:t>
      </w:r>
    </w:p>
    <w:p w:rsidR="00832222" w:rsidRPr="0022706C" w:rsidRDefault="00832222" w:rsidP="00832222">
      <w:pPr>
        <w:pStyle w:val="Zarkazkladnhotextu"/>
        <w:ind w:right="50"/>
        <w:rPr>
          <w:bCs/>
          <w:color w:val="000000" w:themeColor="text1"/>
          <w:sz w:val="22"/>
          <w:szCs w:val="22"/>
        </w:rPr>
      </w:pPr>
      <w:r w:rsidRPr="0022706C">
        <w:rPr>
          <w:b/>
          <w:color w:val="000000" w:themeColor="text1"/>
          <w:sz w:val="22"/>
          <w:szCs w:val="22"/>
        </w:rPr>
        <w:tab/>
      </w:r>
      <w:r w:rsidRPr="0022706C">
        <w:rPr>
          <w:color w:val="000000" w:themeColor="text1"/>
          <w:sz w:val="22"/>
          <w:szCs w:val="22"/>
        </w:rPr>
        <w:t xml:space="preserve">   (ďalej označovaný ako „objednávateľ“)</w:t>
      </w:r>
    </w:p>
    <w:p w:rsidR="00832222" w:rsidRDefault="00832222" w:rsidP="00743AD3">
      <w:pPr>
        <w:tabs>
          <w:tab w:val="left" w:pos="900"/>
          <w:tab w:val="left" w:pos="3780"/>
          <w:tab w:val="right" w:leader="dot" w:pos="10080"/>
        </w:tabs>
        <w:rPr>
          <w:b/>
          <w:sz w:val="22"/>
          <w:szCs w:val="22"/>
        </w:rPr>
      </w:pPr>
    </w:p>
    <w:p w:rsidR="00743AD3" w:rsidRPr="00743AD3" w:rsidRDefault="00743AD3" w:rsidP="00425A6A">
      <w:pPr>
        <w:pStyle w:val="Odsekzoznamu"/>
        <w:numPr>
          <w:ilvl w:val="1"/>
          <w:numId w:val="11"/>
        </w:numPr>
        <w:tabs>
          <w:tab w:val="left" w:pos="0"/>
          <w:tab w:val="left" w:pos="3780"/>
          <w:tab w:val="right" w:leader="dot" w:pos="10080"/>
        </w:tabs>
        <w:rPr>
          <w:b/>
          <w:sz w:val="22"/>
          <w:szCs w:val="22"/>
        </w:rPr>
      </w:pPr>
      <w:r w:rsidRPr="00743AD3">
        <w:rPr>
          <w:b/>
          <w:sz w:val="22"/>
          <w:szCs w:val="22"/>
        </w:rPr>
        <w:t>Z h o t o v i t e ľ</w:t>
      </w:r>
      <w:r w:rsidRPr="00743AD3">
        <w:rPr>
          <w:b/>
          <w:sz w:val="22"/>
          <w:szCs w:val="22"/>
        </w:rPr>
        <w:tab/>
      </w:r>
    </w:p>
    <w:p w:rsidR="00743AD3" w:rsidRPr="00743AD3" w:rsidRDefault="00743AD3" w:rsidP="00743AD3">
      <w:pPr>
        <w:tabs>
          <w:tab w:val="left" w:pos="900"/>
          <w:tab w:val="left" w:pos="3780"/>
          <w:tab w:val="right" w:leader="dot" w:pos="10080"/>
        </w:tabs>
        <w:rPr>
          <w:b/>
          <w:sz w:val="22"/>
          <w:szCs w:val="22"/>
        </w:rPr>
      </w:pPr>
      <w:r w:rsidRPr="00743AD3">
        <w:rPr>
          <w:spacing w:val="-1"/>
        </w:rPr>
        <w:t>Obchodné</w:t>
      </w:r>
      <w:r w:rsidRPr="00743AD3">
        <w:rPr>
          <w:spacing w:val="-2"/>
        </w:rPr>
        <w:t xml:space="preserve"> </w:t>
      </w:r>
      <w:r w:rsidRPr="00743AD3">
        <w:t>meno:</w:t>
      </w:r>
      <w:r w:rsidRPr="00743AD3">
        <w:rPr>
          <w:spacing w:val="25"/>
        </w:rPr>
        <w:t xml:space="preserve"> </w:t>
      </w:r>
      <w:r w:rsidR="00425A6A">
        <w:rPr>
          <w:spacing w:val="25"/>
        </w:rPr>
        <w:t xml:space="preserve">                       </w:t>
      </w:r>
      <w:r w:rsidRPr="00743AD3">
        <w:rPr>
          <w:b/>
          <w:spacing w:val="25"/>
        </w:rPr>
        <w:t>EKOFORM spol. s r.o.</w:t>
      </w:r>
    </w:p>
    <w:p w:rsidR="00743AD3" w:rsidRPr="00743AD3" w:rsidRDefault="00743AD3" w:rsidP="00743AD3">
      <w:pPr>
        <w:tabs>
          <w:tab w:val="left" w:pos="3420"/>
        </w:tabs>
        <w:jc w:val="both"/>
        <w:rPr>
          <w:sz w:val="22"/>
        </w:rPr>
      </w:pPr>
      <w:r w:rsidRPr="00743AD3">
        <w:rPr>
          <w:sz w:val="22"/>
        </w:rPr>
        <w:t>Sídlo, (miesto podnikania):</w:t>
      </w:r>
      <w:r w:rsidRPr="00743AD3">
        <w:rPr>
          <w:sz w:val="22"/>
        </w:rPr>
        <w:tab/>
        <w:t xml:space="preserve">    Koháryho 46, 934 01 Levice</w:t>
      </w:r>
    </w:p>
    <w:p w:rsidR="00743AD3" w:rsidRPr="00743AD3" w:rsidRDefault="00743AD3" w:rsidP="00743AD3">
      <w:pPr>
        <w:tabs>
          <w:tab w:val="left" w:pos="3420"/>
        </w:tabs>
        <w:jc w:val="both"/>
        <w:rPr>
          <w:sz w:val="22"/>
        </w:rPr>
      </w:pPr>
      <w:r w:rsidRPr="00743AD3">
        <w:rPr>
          <w:sz w:val="22"/>
        </w:rPr>
        <w:t>Zastúpený:</w:t>
      </w:r>
      <w:r w:rsidRPr="00743AD3">
        <w:rPr>
          <w:sz w:val="22"/>
        </w:rPr>
        <w:tab/>
        <w:t xml:space="preserve">    Michal Kupča, konateľ spoločnosti </w:t>
      </w:r>
    </w:p>
    <w:p w:rsidR="00743AD3" w:rsidRPr="00743AD3" w:rsidRDefault="00743AD3" w:rsidP="00743AD3">
      <w:pPr>
        <w:tabs>
          <w:tab w:val="left" w:pos="3420"/>
        </w:tabs>
        <w:jc w:val="both"/>
        <w:rPr>
          <w:sz w:val="22"/>
        </w:rPr>
      </w:pPr>
      <w:r w:rsidRPr="00743AD3">
        <w:rPr>
          <w:sz w:val="22"/>
        </w:rPr>
        <w:tab/>
      </w:r>
      <w:r w:rsidRPr="00743AD3">
        <w:rPr>
          <w:sz w:val="22"/>
        </w:rPr>
        <w:tab/>
      </w:r>
      <w:r>
        <w:rPr>
          <w:sz w:val="22"/>
        </w:rPr>
        <w:t xml:space="preserve">  </w:t>
      </w:r>
      <w:r w:rsidRPr="00743AD3">
        <w:rPr>
          <w:sz w:val="22"/>
        </w:rPr>
        <w:t>Ladislav Révész, konateľ spoločnosti</w:t>
      </w:r>
    </w:p>
    <w:p w:rsidR="00743AD3" w:rsidRPr="00743AD3" w:rsidRDefault="00743AD3" w:rsidP="00743AD3">
      <w:pPr>
        <w:tabs>
          <w:tab w:val="left" w:pos="3420"/>
        </w:tabs>
        <w:jc w:val="both"/>
        <w:rPr>
          <w:sz w:val="22"/>
        </w:rPr>
      </w:pPr>
      <w:r w:rsidRPr="00743AD3">
        <w:rPr>
          <w:sz w:val="22"/>
        </w:rPr>
        <w:t>Osoby oprávnené rokovať:</w:t>
      </w:r>
      <w:r w:rsidRPr="00743AD3">
        <w:rPr>
          <w:sz w:val="22"/>
        </w:rPr>
        <w:tab/>
      </w:r>
    </w:p>
    <w:p w:rsidR="00743AD3" w:rsidRPr="00743AD3" w:rsidRDefault="00743AD3" w:rsidP="00743AD3">
      <w:pPr>
        <w:tabs>
          <w:tab w:val="left" w:pos="3420"/>
        </w:tabs>
        <w:ind w:firstLine="360"/>
        <w:jc w:val="both"/>
        <w:rPr>
          <w:sz w:val="22"/>
        </w:rPr>
      </w:pPr>
      <w:r w:rsidRPr="00743AD3">
        <w:rPr>
          <w:sz w:val="22"/>
        </w:rPr>
        <w:t>vo veciach zmluvných:</w:t>
      </w:r>
      <w:r w:rsidRPr="00743AD3">
        <w:rPr>
          <w:sz w:val="22"/>
        </w:rPr>
        <w:tab/>
        <w:t xml:space="preserve">   Michal Kupča, konateľ spoločnosti</w:t>
      </w:r>
    </w:p>
    <w:p w:rsidR="00743AD3" w:rsidRPr="00743AD3" w:rsidRDefault="00743AD3" w:rsidP="00743AD3">
      <w:pPr>
        <w:tabs>
          <w:tab w:val="left" w:pos="3420"/>
        </w:tabs>
        <w:ind w:firstLine="360"/>
        <w:jc w:val="both"/>
        <w:rPr>
          <w:sz w:val="22"/>
        </w:rPr>
      </w:pPr>
      <w:r w:rsidRPr="00743AD3">
        <w:rPr>
          <w:sz w:val="22"/>
        </w:rPr>
        <w:t>vo veciach technických:</w:t>
      </w:r>
      <w:r w:rsidRPr="00743AD3">
        <w:rPr>
          <w:sz w:val="22"/>
        </w:rPr>
        <w:tab/>
        <w:t xml:space="preserve">   Michal Kupča, konateľ spoločnosti</w:t>
      </w:r>
    </w:p>
    <w:p w:rsidR="00743AD3" w:rsidRPr="00743AD3" w:rsidRDefault="00743AD3" w:rsidP="00743AD3">
      <w:pPr>
        <w:tabs>
          <w:tab w:val="left" w:pos="3420"/>
        </w:tabs>
        <w:jc w:val="both"/>
        <w:rPr>
          <w:sz w:val="22"/>
        </w:rPr>
      </w:pPr>
      <w:r w:rsidRPr="00743AD3">
        <w:rPr>
          <w:sz w:val="22"/>
        </w:rPr>
        <w:t>IČO:</w:t>
      </w:r>
      <w:r w:rsidRPr="00743AD3">
        <w:rPr>
          <w:sz w:val="22"/>
        </w:rPr>
        <w:tab/>
        <w:t xml:space="preserve">   314 378  42</w:t>
      </w:r>
    </w:p>
    <w:p w:rsidR="00743AD3" w:rsidRPr="00743AD3" w:rsidRDefault="00743AD3" w:rsidP="00743AD3">
      <w:pPr>
        <w:tabs>
          <w:tab w:val="left" w:pos="3420"/>
        </w:tabs>
        <w:jc w:val="both"/>
        <w:rPr>
          <w:sz w:val="22"/>
        </w:rPr>
      </w:pPr>
      <w:r w:rsidRPr="00743AD3">
        <w:rPr>
          <w:sz w:val="22"/>
        </w:rPr>
        <w:t>IČ DPH:</w:t>
      </w:r>
      <w:r w:rsidRPr="00743AD3">
        <w:rPr>
          <w:sz w:val="22"/>
        </w:rPr>
        <w:tab/>
        <w:t xml:space="preserve">   SK2020402263</w:t>
      </w:r>
    </w:p>
    <w:p w:rsidR="00743AD3" w:rsidRPr="00743AD3" w:rsidRDefault="00743AD3" w:rsidP="00743AD3">
      <w:pPr>
        <w:rPr>
          <w:sz w:val="22"/>
          <w:szCs w:val="22"/>
        </w:rPr>
      </w:pPr>
      <w:r w:rsidRPr="00743AD3">
        <w:rPr>
          <w:sz w:val="22"/>
          <w:szCs w:val="22"/>
        </w:rPr>
        <w:t>Registrovaný:</w:t>
      </w:r>
      <w:r w:rsidRPr="00743AD3">
        <w:rPr>
          <w:sz w:val="22"/>
          <w:szCs w:val="22"/>
        </w:rPr>
        <w:tab/>
        <w:t xml:space="preserve">   </w:t>
      </w:r>
      <w:r w:rsidRPr="00743AD3">
        <w:rPr>
          <w:sz w:val="22"/>
          <w:szCs w:val="22"/>
        </w:rPr>
        <w:tab/>
      </w:r>
      <w:r w:rsidRPr="00743AD3">
        <w:rPr>
          <w:sz w:val="22"/>
          <w:szCs w:val="22"/>
        </w:rPr>
        <w:tab/>
        <w:t xml:space="preserve">              OS Nitra, oddiel  Sro, vložka č. 149/N</w:t>
      </w:r>
    </w:p>
    <w:p w:rsidR="00743AD3" w:rsidRPr="00743AD3" w:rsidRDefault="00743AD3" w:rsidP="00D0534B">
      <w:pPr>
        <w:pStyle w:val="Zkladntext"/>
        <w:tabs>
          <w:tab w:val="left" w:pos="3420"/>
        </w:tabs>
        <w:spacing w:after="0"/>
      </w:pPr>
      <w:r w:rsidRPr="00743AD3">
        <w:t>Bankové spojenie:</w:t>
      </w:r>
      <w:r w:rsidRPr="00743AD3">
        <w:tab/>
        <w:t xml:space="preserve">  </w:t>
      </w:r>
      <w:r>
        <w:t xml:space="preserve"> </w:t>
      </w:r>
      <w:r w:rsidR="00D0534B">
        <w:t>VÚB,a.s.</w:t>
      </w:r>
    </w:p>
    <w:p w:rsidR="00743AD3" w:rsidRPr="00743AD3" w:rsidRDefault="00743AD3" w:rsidP="00D0534B">
      <w:pPr>
        <w:tabs>
          <w:tab w:val="left" w:pos="3420"/>
        </w:tabs>
        <w:jc w:val="both"/>
        <w:rPr>
          <w:sz w:val="22"/>
        </w:rPr>
      </w:pPr>
      <w:r w:rsidRPr="00743AD3">
        <w:rPr>
          <w:sz w:val="22"/>
        </w:rPr>
        <w:t>IBAN:</w:t>
      </w:r>
      <w:r w:rsidRPr="00743AD3">
        <w:rPr>
          <w:sz w:val="22"/>
        </w:rPr>
        <w:tab/>
        <w:t xml:space="preserve"> </w:t>
      </w:r>
      <w:r w:rsidR="00D0534B">
        <w:rPr>
          <w:sz w:val="22"/>
        </w:rPr>
        <w:t xml:space="preserve">  SK 73 0200 0000 0037 5997 0057</w:t>
      </w:r>
    </w:p>
    <w:p w:rsidR="00743AD3" w:rsidRPr="00743AD3" w:rsidRDefault="00D0534B" w:rsidP="00743AD3">
      <w:pPr>
        <w:tabs>
          <w:tab w:val="left" w:pos="3420"/>
        </w:tabs>
        <w:jc w:val="both"/>
        <w:rPr>
          <w:sz w:val="22"/>
        </w:rPr>
      </w:pPr>
      <w:r>
        <w:rPr>
          <w:sz w:val="22"/>
        </w:rPr>
        <w:t>BIC:</w:t>
      </w:r>
      <w:r>
        <w:rPr>
          <w:sz w:val="22"/>
        </w:rPr>
        <w:tab/>
      </w:r>
      <w:r>
        <w:rPr>
          <w:sz w:val="22"/>
        </w:rPr>
        <w:tab/>
        <w:t xml:space="preserve"> S</w:t>
      </w:r>
      <w:r w:rsidR="00743AD3" w:rsidRPr="00743AD3">
        <w:rPr>
          <w:sz w:val="22"/>
        </w:rPr>
        <w:t>UBASKBX</w:t>
      </w:r>
    </w:p>
    <w:p w:rsidR="00743AD3" w:rsidRPr="00743AD3" w:rsidRDefault="00743AD3" w:rsidP="00743AD3">
      <w:pPr>
        <w:tabs>
          <w:tab w:val="left" w:pos="3420"/>
        </w:tabs>
        <w:jc w:val="both"/>
        <w:rPr>
          <w:sz w:val="22"/>
        </w:rPr>
      </w:pPr>
      <w:r w:rsidRPr="00743AD3">
        <w:rPr>
          <w:sz w:val="22"/>
        </w:rPr>
        <w:t>Tel/fax:</w:t>
      </w:r>
      <w:r w:rsidRPr="00743AD3">
        <w:rPr>
          <w:sz w:val="22"/>
        </w:rPr>
        <w:tab/>
      </w:r>
      <w:r w:rsidR="00D0534B">
        <w:rPr>
          <w:sz w:val="22"/>
        </w:rPr>
        <w:t xml:space="preserve">   036/6 228 831</w:t>
      </w:r>
    </w:p>
    <w:p w:rsidR="00425A6A" w:rsidRDefault="00743AD3" w:rsidP="0022706C">
      <w:pPr>
        <w:tabs>
          <w:tab w:val="num" w:pos="540"/>
        </w:tabs>
        <w:rPr>
          <w:sz w:val="22"/>
          <w:szCs w:val="22"/>
        </w:rPr>
      </w:pPr>
      <w:r>
        <w:rPr>
          <w:sz w:val="22"/>
          <w:szCs w:val="22"/>
        </w:rPr>
        <w:t>e-mail</w:t>
      </w:r>
      <w:r w:rsidR="00425A6A">
        <w:rPr>
          <w:sz w:val="22"/>
          <w:szCs w:val="22"/>
        </w:rPr>
        <w:t>:</w:t>
      </w:r>
      <w:r w:rsidR="00425A6A">
        <w:rPr>
          <w:sz w:val="22"/>
          <w:szCs w:val="22"/>
        </w:rPr>
        <w:tab/>
      </w:r>
      <w:r w:rsidR="00425A6A">
        <w:rPr>
          <w:sz w:val="22"/>
          <w:szCs w:val="22"/>
        </w:rPr>
        <w:tab/>
      </w:r>
      <w:r w:rsidR="00425A6A">
        <w:rPr>
          <w:sz w:val="22"/>
          <w:szCs w:val="22"/>
        </w:rPr>
        <w:tab/>
      </w:r>
      <w:r w:rsidR="00425A6A">
        <w:rPr>
          <w:sz w:val="22"/>
          <w:szCs w:val="22"/>
        </w:rPr>
        <w:tab/>
      </w:r>
      <w:r w:rsidR="00425A6A">
        <w:rPr>
          <w:sz w:val="22"/>
          <w:szCs w:val="22"/>
        </w:rPr>
        <w:tab/>
      </w:r>
      <w:r w:rsidR="009D7997">
        <w:rPr>
          <w:sz w:val="22"/>
          <w:szCs w:val="22"/>
        </w:rPr>
        <w:t xml:space="preserve"> </w:t>
      </w:r>
      <w:r w:rsidR="00425A6A">
        <w:rPr>
          <w:sz w:val="22"/>
          <w:szCs w:val="22"/>
        </w:rPr>
        <w:t>sekretariat@ekoform.sk</w:t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</w:t>
      </w:r>
    </w:p>
    <w:p w:rsidR="00743AD3" w:rsidRDefault="00743AD3" w:rsidP="00743AD3">
      <w:pPr>
        <w:pStyle w:val="Zarkazkladnhotextu"/>
        <w:ind w:right="50"/>
        <w:rPr>
          <w:bCs/>
          <w:sz w:val="22"/>
          <w:szCs w:val="22"/>
        </w:rPr>
      </w:pPr>
      <w:r>
        <w:rPr>
          <w:sz w:val="22"/>
          <w:szCs w:val="22"/>
        </w:rPr>
        <w:t xml:space="preserve">   (ďalej označovaný ako „Zhotoviteľ“)</w:t>
      </w:r>
    </w:p>
    <w:p w:rsidR="00743AD3" w:rsidRDefault="00743AD3" w:rsidP="00743AD3">
      <w:pPr>
        <w:jc w:val="center"/>
        <w:rPr>
          <w:b/>
          <w:sz w:val="22"/>
          <w:szCs w:val="22"/>
        </w:rPr>
      </w:pPr>
    </w:p>
    <w:p w:rsidR="00743AD3" w:rsidRDefault="00743AD3" w:rsidP="00743AD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Článok 2. Predmet Zmluvy</w:t>
      </w:r>
    </w:p>
    <w:p w:rsidR="00743AD3" w:rsidRDefault="00743AD3" w:rsidP="00D0534B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Predmetom Zmluvy je záväzok Zhotoviteľa vykonať pre Objednávateľa stavebné práce s názvom:</w:t>
      </w:r>
      <w:r w:rsidR="00832222">
        <w:rPr>
          <w:bCs/>
          <w:szCs w:val="22"/>
        </w:rPr>
        <w:t xml:space="preserve"> </w:t>
      </w:r>
      <w:r w:rsidR="00832222">
        <w:rPr>
          <w:b/>
          <w:bCs/>
          <w:color w:val="383838"/>
          <w:spacing w:val="-6"/>
          <w:w w:val="105"/>
          <w:sz w:val="28"/>
          <w:szCs w:val="28"/>
        </w:rPr>
        <w:t xml:space="preserve"> </w:t>
      </w:r>
      <w:r w:rsidR="00D0534B" w:rsidRPr="00D0534B">
        <w:rPr>
          <w:b/>
          <w:bCs/>
          <w:color w:val="383838"/>
          <w:spacing w:val="-6"/>
          <w:w w:val="105"/>
          <w:sz w:val="22"/>
          <w:szCs w:val="22"/>
        </w:rPr>
        <w:t>„ Prestrešenie schodiska pred domom smútku“</w:t>
      </w:r>
      <w:r w:rsidR="006B4B08" w:rsidRPr="00D0534B">
        <w:rPr>
          <w:b/>
          <w:sz w:val="22"/>
          <w:szCs w:val="22"/>
        </w:rPr>
        <w:t xml:space="preserve"> </w:t>
      </w:r>
      <w:r w:rsidRPr="00D0534B">
        <w:rPr>
          <w:sz w:val="22"/>
          <w:szCs w:val="22"/>
        </w:rPr>
        <w:t xml:space="preserve"> (ďalej len „dielo“) podľa dohodnutých </w:t>
      </w:r>
      <w:r>
        <w:rPr>
          <w:sz w:val="22"/>
          <w:szCs w:val="22"/>
        </w:rPr>
        <w:t xml:space="preserve">podmienok a záväzok Objednávateľa riadne zhotovené dielo prevziať a zaplatiť Zhotoviteľovi dohodnutú cenu diela. </w:t>
      </w:r>
    </w:p>
    <w:p w:rsidR="00743AD3" w:rsidRDefault="00743AD3" w:rsidP="00743AD3">
      <w:pPr>
        <w:numPr>
          <w:ilvl w:val="1"/>
          <w:numId w:val="2"/>
        </w:numPr>
        <w:tabs>
          <w:tab w:val="clear" w:pos="36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Zhotoviteľ je povinný vykonať dielo na základe projektovej dokumentácie, ktorá tvorí prílohu tejto zm</w:t>
      </w:r>
      <w:r w:rsidR="00425A6A">
        <w:rPr>
          <w:sz w:val="22"/>
          <w:szCs w:val="22"/>
        </w:rPr>
        <w:t>l</w:t>
      </w:r>
      <w:r>
        <w:rPr>
          <w:sz w:val="22"/>
          <w:szCs w:val="22"/>
        </w:rPr>
        <w:t>uvy.</w:t>
      </w:r>
    </w:p>
    <w:p w:rsidR="00743AD3" w:rsidRDefault="00743AD3" w:rsidP="00743AD3">
      <w:pPr>
        <w:pStyle w:val="Zkladntext"/>
        <w:numPr>
          <w:ilvl w:val="1"/>
          <w:numId w:val="2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Zhotoviteľ vykoná dielo vo vlastnom mene a na vlastnú zodpovednosť podľa rozpočtu diela, ktorý tvorí Prílohu č. 1 tejto,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v zmysle stavebného povolenia a podľa platných STN a všeobecne záväzných právnych predpisov. </w:t>
      </w:r>
    </w:p>
    <w:p w:rsidR="00743AD3" w:rsidRDefault="00743AD3" w:rsidP="00743AD3">
      <w:pPr>
        <w:pStyle w:val="Zkladntext"/>
        <w:rPr>
          <w:sz w:val="22"/>
          <w:szCs w:val="22"/>
        </w:rPr>
      </w:pPr>
    </w:p>
    <w:p w:rsidR="00743AD3" w:rsidRDefault="00743AD3" w:rsidP="00743A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3. Miesto a čas vykonania a odovzdania diela</w:t>
      </w:r>
    </w:p>
    <w:p w:rsidR="00743AD3" w:rsidRPr="009C5DF0" w:rsidRDefault="00D0534B" w:rsidP="00743AD3">
      <w:pPr>
        <w:tabs>
          <w:tab w:val="num" w:pos="540"/>
        </w:tabs>
        <w:ind w:left="540" w:hanging="540"/>
        <w:rPr>
          <w:color w:val="FF0000"/>
          <w:sz w:val="22"/>
          <w:szCs w:val="22"/>
        </w:rPr>
      </w:pPr>
      <w:r>
        <w:rPr>
          <w:sz w:val="22"/>
          <w:szCs w:val="22"/>
        </w:rPr>
        <w:t>3.1</w:t>
      </w:r>
      <w:r>
        <w:rPr>
          <w:sz w:val="22"/>
          <w:szCs w:val="22"/>
        </w:rPr>
        <w:tab/>
        <w:t xml:space="preserve">Miestom vykonania diela je obec </w:t>
      </w:r>
      <w:r w:rsidRPr="00D0534B">
        <w:rPr>
          <w:sz w:val="22"/>
          <w:szCs w:val="22"/>
        </w:rPr>
        <w:t>TEKOVSKÉ NEMCE, parc. č. 791/2, 792</w:t>
      </w:r>
    </w:p>
    <w:p w:rsidR="00743AD3" w:rsidRDefault="00743AD3" w:rsidP="00743AD3">
      <w:pPr>
        <w:tabs>
          <w:tab w:val="num" w:pos="54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Termíny realizácie diela:</w:t>
      </w:r>
    </w:p>
    <w:p w:rsidR="00743AD3" w:rsidRDefault="00743AD3" w:rsidP="00743AD3">
      <w:pPr>
        <w:tabs>
          <w:tab w:val="left" w:pos="900"/>
        </w:tabs>
        <w:ind w:left="1080" w:hanging="540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 xml:space="preserve">začiatok realizácie diela: </w:t>
      </w:r>
      <w:r>
        <w:rPr>
          <w:b/>
          <w:sz w:val="22"/>
          <w:szCs w:val="22"/>
        </w:rPr>
        <w:t>dňom prevzatia staveniska,</w:t>
      </w:r>
      <w:r>
        <w:rPr>
          <w:sz w:val="22"/>
          <w:szCs w:val="22"/>
        </w:rPr>
        <w:t xml:space="preserve"> </w:t>
      </w:r>
    </w:p>
    <w:p w:rsidR="00743AD3" w:rsidRPr="0022706C" w:rsidRDefault="00743AD3" w:rsidP="00743AD3">
      <w:pPr>
        <w:tabs>
          <w:tab w:val="num" w:pos="720"/>
          <w:tab w:val="left" w:pos="900"/>
          <w:tab w:val="left" w:pos="1560"/>
        </w:tabs>
        <w:ind w:left="1080" w:hanging="54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dokončenie realizácie diela a jeho dodanie: </w:t>
      </w:r>
      <w:r w:rsidRPr="00045944">
        <w:rPr>
          <w:color w:val="FF0000"/>
          <w:sz w:val="22"/>
          <w:szCs w:val="22"/>
        </w:rPr>
        <w:t xml:space="preserve"> </w:t>
      </w:r>
      <w:r w:rsidR="00425A6A" w:rsidRPr="0022706C">
        <w:rPr>
          <w:b/>
          <w:color w:val="000000" w:themeColor="text1"/>
          <w:sz w:val="22"/>
          <w:szCs w:val="22"/>
          <w:u w:val="single"/>
        </w:rPr>
        <w:t xml:space="preserve">do </w:t>
      </w:r>
      <w:r w:rsidR="0022706C" w:rsidRPr="0022706C">
        <w:rPr>
          <w:b/>
          <w:color w:val="000000" w:themeColor="text1"/>
          <w:sz w:val="22"/>
          <w:szCs w:val="22"/>
          <w:u w:val="single"/>
        </w:rPr>
        <w:t xml:space="preserve">2 mesiacov </w:t>
      </w:r>
      <w:r w:rsidR="00425A6A" w:rsidRPr="0022706C">
        <w:rPr>
          <w:b/>
          <w:color w:val="000000" w:themeColor="text1"/>
          <w:sz w:val="22"/>
          <w:szCs w:val="22"/>
          <w:u w:val="single"/>
        </w:rPr>
        <w:t>201</w:t>
      </w:r>
      <w:r w:rsidR="00D0534B" w:rsidRPr="0022706C">
        <w:rPr>
          <w:b/>
          <w:color w:val="000000" w:themeColor="text1"/>
          <w:sz w:val="22"/>
          <w:szCs w:val="22"/>
          <w:u w:val="single"/>
        </w:rPr>
        <w:t xml:space="preserve">7 od </w:t>
      </w:r>
      <w:r w:rsidRPr="0022706C">
        <w:rPr>
          <w:color w:val="000000" w:themeColor="text1"/>
          <w:sz w:val="22"/>
          <w:szCs w:val="22"/>
        </w:rPr>
        <w:t>odovzdania staveniska.</w:t>
      </w:r>
    </w:p>
    <w:p w:rsidR="00743AD3" w:rsidRPr="0022706C" w:rsidRDefault="00743AD3" w:rsidP="00743AD3">
      <w:pPr>
        <w:tabs>
          <w:tab w:val="left" w:pos="480"/>
          <w:tab w:val="num" w:pos="540"/>
        </w:tabs>
        <w:ind w:left="480" w:hanging="480"/>
        <w:rPr>
          <w:color w:val="000000" w:themeColor="text1"/>
          <w:sz w:val="22"/>
          <w:szCs w:val="22"/>
        </w:rPr>
      </w:pPr>
    </w:p>
    <w:p w:rsidR="0022706C" w:rsidRDefault="0022706C" w:rsidP="00743AD3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22706C" w:rsidRDefault="0022706C" w:rsidP="00743AD3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22706C" w:rsidRDefault="0022706C" w:rsidP="00743AD3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743AD3" w:rsidRDefault="00743AD3" w:rsidP="00743AD3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Článok 4. Cena za dielo</w:t>
      </w:r>
    </w:p>
    <w:p w:rsidR="00743AD3" w:rsidRDefault="00743AD3" w:rsidP="00743AD3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za dielo je Zmluvnými stranami dohodnutá vo výške: </w:t>
      </w:r>
    </w:p>
    <w:p w:rsidR="00743AD3" w:rsidRDefault="00743AD3" w:rsidP="00743AD3">
      <w:pPr>
        <w:rPr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960"/>
      </w:tblGrid>
      <w:tr w:rsidR="00743AD3" w:rsidTr="00743AD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3" w:rsidRDefault="00743AD3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bez DPH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3" w:rsidRDefault="00C31FA3" w:rsidP="00045944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743AD3">
              <w:rPr>
                <w:sz w:val="22"/>
                <w:szCs w:val="22"/>
              </w:rPr>
              <w:t xml:space="preserve">    </w:t>
            </w:r>
            <w:r w:rsidR="00045944">
              <w:rPr>
                <w:sz w:val="22"/>
                <w:szCs w:val="22"/>
              </w:rPr>
              <w:t xml:space="preserve">  </w:t>
            </w:r>
            <w:r w:rsidR="00743AD3">
              <w:rPr>
                <w:sz w:val="22"/>
                <w:szCs w:val="22"/>
              </w:rPr>
              <w:t xml:space="preserve"> </w:t>
            </w:r>
            <w:r w:rsidR="002A5C83">
              <w:rPr>
                <w:sz w:val="22"/>
                <w:szCs w:val="22"/>
              </w:rPr>
              <w:t>9 875,00</w:t>
            </w:r>
            <w:r w:rsidR="00743AD3">
              <w:rPr>
                <w:sz w:val="22"/>
                <w:szCs w:val="22"/>
              </w:rPr>
              <w:t xml:space="preserve">                  EUR</w:t>
            </w:r>
          </w:p>
        </w:tc>
      </w:tr>
      <w:tr w:rsidR="00743AD3" w:rsidTr="00743AD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3" w:rsidRDefault="00743AD3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DPH 20%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3" w:rsidRDefault="00743AD3" w:rsidP="00045944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7E23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A5C83">
              <w:rPr>
                <w:sz w:val="22"/>
                <w:szCs w:val="22"/>
              </w:rPr>
              <w:t>1 975,00</w:t>
            </w:r>
            <w:r>
              <w:rPr>
                <w:sz w:val="22"/>
                <w:szCs w:val="22"/>
              </w:rPr>
              <w:t xml:space="preserve">        </w:t>
            </w:r>
            <w:r w:rsidR="00045944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</w:t>
            </w:r>
            <w:r w:rsidR="002A5C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EUR</w:t>
            </w:r>
          </w:p>
        </w:tc>
      </w:tr>
      <w:tr w:rsidR="00743AD3" w:rsidTr="00743AD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3" w:rsidRDefault="00743AD3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Celková cena spolu s DPH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D3" w:rsidRDefault="00743AD3" w:rsidP="00045944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C31FA3"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7E2331">
              <w:rPr>
                <w:b/>
                <w:sz w:val="22"/>
                <w:szCs w:val="22"/>
              </w:rPr>
              <w:t xml:space="preserve">   </w:t>
            </w:r>
            <w:r w:rsidR="002A5C83">
              <w:rPr>
                <w:b/>
                <w:sz w:val="22"/>
                <w:szCs w:val="22"/>
              </w:rPr>
              <w:t>11 850,00</w:t>
            </w:r>
            <w:r w:rsidR="00C31FA3">
              <w:rPr>
                <w:b/>
                <w:sz w:val="22"/>
                <w:szCs w:val="22"/>
              </w:rPr>
              <w:t xml:space="preserve">            </w:t>
            </w:r>
            <w:r w:rsidR="00045944">
              <w:rPr>
                <w:b/>
                <w:sz w:val="22"/>
                <w:szCs w:val="22"/>
              </w:rPr>
              <w:t xml:space="preserve">  </w:t>
            </w:r>
            <w:r w:rsidR="002A5C83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EUR</w:t>
            </w:r>
          </w:p>
        </w:tc>
      </w:tr>
    </w:tbl>
    <w:p w:rsidR="00743AD3" w:rsidRDefault="00743AD3" w:rsidP="00743AD3">
      <w:pPr>
        <w:tabs>
          <w:tab w:val="left" w:pos="540"/>
        </w:tabs>
        <w:ind w:left="540"/>
        <w:rPr>
          <w:sz w:val="22"/>
          <w:szCs w:val="22"/>
        </w:rPr>
      </w:pPr>
    </w:p>
    <w:p w:rsidR="00743AD3" w:rsidRDefault="00743AD3" w:rsidP="00743AD3">
      <w:pPr>
        <w:numPr>
          <w:ilvl w:val="1"/>
          <w:numId w:val="4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za dielo je stanovená dohodou Zmluvných strán v súlade so zákonom č. 18/1996 Z. z. o cenách v znení neskorších predpisov, vyhláškou č. 87/1996 Z. z. v znení neskorších predpisov a je doložená rozpočtom diela. </w:t>
      </w:r>
    </w:p>
    <w:p w:rsidR="00743AD3" w:rsidRDefault="00743AD3" w:rsidP="002A5C83">
      <w:pPr>
        <w:ind w:left="540"/>
        <w:jc w:val="both"/>
        <w:rPr>
          <w:b/>
          <w:sz w:val="22"/>
          <w:szCs w:val="22"/>
        </w:rPr>
      </w:pPr>
    </w:p>
    <w:p w:rsidR="002A5C83" w:rsidRDefault="002A5C83" w:rsidP="002A5C83">
      <w:pPr>
        <w:ind w:left="540"/>
        <w:jc w:val="both"/>
        <w:rPr>
          <w:b/>
          <w:sz w:val="22"/>
          <w:szCs w:val="22"/>
        </w:rPr>
      </w:pPr>
    </w:p>
    <w:p w:rsidR="00743AD3" w:rsidRDefault="00743AD3" w:rsidP="00743AD3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5. Platobné podmienky</w:t>
      </w:r>
    </w:p>
    <w:p w:rsidR="00743AD3" w:rsidRDefault="00743AD3" w:rsidP="00743AD3">
      <w:pPr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Dielo sa realizuje bez preddavkov (bez záloh).</w:t>
      </w:r>
    </w:p>
    <w:p w:rsidR="00743AD3" w:rsidRDefault="00743AD3" w:rsidP="00743AD3">
      <w:pPr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Cena diela bude Zhotoviteľovi zaplatená v € na základe faktúr vystavených Zhotoviteľom. Faktúry musia byť v súlade so skutočne realizovanými prácami a v súlade s dohodnutými jednotkovými cenami určenými v Prílohe č. 1 tejto Zmluvy</w:t>
      </w:r>
      <w:r>
        <w:rPr>
          <w:i/>
          <w:sz w:val="22"/>
          <w:szCs w:val="22"/>
        </w:rPr>
        <w:t>.</w:t>
      </w:r>
    </w:p>
    <w:p w:rsidR="00743AD3" w:rsidRDefault="00743AD3" w:rsidP="00743AD3">
      <w:pPr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Faktúry budú uhrádzané formou bezhotovostného platobného styku.</w:t>
      </w:r>
    </w:p>
    <w:p w:rsidR="00743AD3" w:rsidRDefault="00743AD3" w:rsidP="00743AD3">
      <w:pPr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Lehota splatnosti faktúr je </w:t>
      </w:r>
      <w:r w:rsidR="00BE538F">
        <w:rPr>
          <w:color w:val="FF0000"/>
          <w:sz w:val="22"/>
          <w:szCs w:val="22"/>
        </w:rPr>
        <w:t>14</w:t>
      </w:r>
      <w:r>
        <w:rPr>
          <w:sz w:val="22"/>
          <w:szCs w:val="22"/>
        </w:rPr>
        <w:t xml:space="preserve"> dní od prevzatia faktúry Objednávateľom.</w:t>
      </w:r>
    </w:p>
    <w:p w:rsidR="00743AD3" w:rsidRDefault="00743AD3" w:rsidP="00743AD3">
      <w:pPr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Faktúry je potrebné predkladať na úhradu v štyroch vyhotoveniach. Jednotlivé faktúry musia spĺňať náležitosti daňového dokladu v zmysle § 71 ods. 2 zákona č. 222/2004 Z. z. o dani z pridanej hodnoty v znení neskorších predpisov a ich súčasťou musí byť aj súpis vykonaných prác a dodávok potvrdený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Zhotoviteľom a oprávnenou osobou Objednávateľa</w:t>
      </w:r>
      <w:r w:rsidR="009D7997">
        <w:rPr>
          <w:sz w:val="22"/>
          <w:szCs w:val="22"/>
        </w:rPr>
        <w:t>.</w:t>
      </w:r>
    </w:p>
    <w:p w:rsidR="002A5C83" w:rsidRDefault="002A5C83" w:rsidP="00743AD3">
      <w:pPr>
        <w:tabs>
          <w:tab w:val="left" w:pos="480"/>
          <w:tab w:val="num" w:pos="1080"/>
        </w:tabs>
        <w:ind w:left="480" w:hanging="480"/>
        <w:jc w:val="center"/>
        <w:rPr>
          <w:b/>
          <w:sz w:val="22"/>
          <w:szCs w:val="22"/>
        </w:rPr>
      </w:pPr>
    </w:p>
    <w:p w:rsidR="002A5C83" w:rsidRDefault="002A5C83" w:rsidP="00743AD3">
      <w:pPr>
        <w:tabs>
          <w:tab w:val="left" w:pos="480"/>
          <w:tab w:val="num" w:pos="1080"/>
        </w:tabs>
        <w:ind w:left="480" w:hanging="480"/>
        <w:jc w:val="center"/>
        <w:rPr>
          <w:b/>
          <w:sz w:val="22"/>
          <w:szCs w:val="22"/>
        </w:rPr>
      </w:pPr>
    </w:p>
    <w:p w:rsidR="00743AD3" w:rsidRDefault="00743AD3" w:rsidP="00743AD3">
      <w:pPr>
        <w:tabs>
          <w:tab w:val="left" w:pos="480"/>
          <w:tab w:val="num" w:pos="1080"/>
        </w:tabs>
        <w:ind w:left="480" w:hanging="4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6. Podmienky vykonania diela</w:t>
      </w:r>
    </w:p>
    <w:p w:rsidR="00743AD3" w:rsidRDefault="00743AD3" w:rsidP="00743AD3">
      <w:pPr>
        <w:numPr>
          <w:ilvl w:val="1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Objednávateľ sa zaväzuje odovzdať a Zhotoviteľ sa zaväzuje prevziať stavenisko pre vykonanie diela v takom čase, aby Zhotoviteľ mohol začať práce v súlade s podmienkami Zmluvy. Objednávateľ v zápise o odovzdaní staveniska uvedie zodpovednú osobu</w:t>
      </w:r>
      <w:r w:rsidR="009D7997">
        <w:rPr>
          <w:sz w:val="22"/>
          <w:szCs w:val="22"/>
        </w:rPr>
        <w:t>.</w:t>
      </w:r>
    </w:p>
    <w:p w:rsidR="00743AD3" w:rsidRDefault="00743AD3" w:rsidP="00743AD3">
      <w:pPr>
        <w:numPr>
          <w:ilvl w:val="1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Zhotoviteľ je zodpovedný za primeraný poriadok na stavbe, za správne uskladnenie materiálov a konštrukcií, za prípadné znečistenie komunikácií, ktoré bude používať pre svoju činnosť, za ochranu životného prostredia počas realizácie diela a v prípade blízkosti intravilánu aj za dodržanie nočného a nedeľného pokoja a zaväzuje sa na svoje náklady odstrániť odpad, ktorý je výsledkom jeho činnosti pri uvedených prácach, a to najneskôr v lehote dohodnutej pri preberacom konaní.</w:t>
      </w:r>
    </w:p>
    <w:p w:rsidR="00743AD3" w:rsidRDefault="00743AD3" w:rsidP="00743AD3">
      <w:pPr>
        <w:numPr>
          <w:ilvl w:val="1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Zhotoviteľ zabezpečí na svoje náklady dopravu a skladovanie všetkých materiálov, stavebných hmôt a dielcov, výrobkov, strojov a zariadení a ich presun na stavenisko.</w:t>
      </w:r>
    </w:p>
    <w:p w:rsidR="00743AD3" w:rsidRDefault="00743AD3" w:rsidP="00743AD3">
      <w:pPr>
        <w:numPr>
          <w:ilvl w:val="1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Zhotoviteľ zabezpečí v prípade potreby zameranie podzemných inžinierskych sietí, povolenie na zabratie verejného priestranstva, zvláštne užívanie verejných komunikácií a verejnej zelene, odsúhlasenie dopravných trás, zameranie stavby po jej realizácii a dokumentáciu skutočného vyhotovenia stavby.</w:t>
      </w:r>
    </w:p>
    <w:p w:rsidR="00743AD3" w:rsidRDefault="00743AD3" w:rsidP="00743AD3">
      <w:pPr>
        <w:numPr>
          <w:ilvl w:val="1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Zhotoviteľ sa zaväzuje, že pri realizácií diela zabuduje len také výrobky a zariadenia, ktoré sú zbavené práv tretích osôb.</w:t>
      </w:r>
    </w:p>
    <w:p w:rsidR="00743AD3" w:rsidRDefault="00743AD3" w:rsidP="00743AD3">
      <w:pPr>
        <w:numPr>
          <w:ilvl w:val="1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Zhotoviteľ zodpovedá v plnom rozsahu za škodu na majetku Objednávateľa, ktorú spôsobí v súvislosti s realizáciou diela.</w:t>
      </w:r>
    </w:p>
    <w:p w:rsidR="00743AD3" w:rsidRDefault="00743AD3" w:rsidP="00743AD3">
      <w:pPr>
        <w:numPr>
          <w:ilvl w:val="1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Kontrolu prác za Objednávateľa bude vykonávať oprávnená osoba Objednávateľa, ktorého Objednávateľ určí zápisom do stavebného denníka v deň odovzdania staveniska.</w:t>
      </w:r>
    </w:p>
    <w:p w:rsidR="00743AD3" w:rsidRDefault="00743AD3" w:rsidP="00743AD3">
      <w:pPr>
        <w:numPr>
          <w:ilvl w:val="1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Zhotoviteľ je povinný predložiť od všetkých výrobkov a zariadení platné certifikáty, osvedčenia o zhode, osvedčenia o kvalite, o akosti od slovenských skúšobní, zabezpečí potrebné skúšky a merania v zmysle platných právnych predpisov a technických  noriem, doklad o uskladnení odpadov, po dokončení diela aj podklady potrebné ku kolaudačnému konaniu a pod.</w:t>
      </w:r>
    </w:p>
    <w:p w:rsidR="00743AD3" w:rsidRDefault="00743AD3" w:rsidP="00743AD3">
      <w:pPr>
        <w:numPr>
          <w:ilvl w:val="1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Zhotoviteľ je povinný viesť stavebný denník podľa stavebného zákona.</w:t>
      </w:r>
    </w:p>
    <w:p w:rsidR="00743AD3" w:rsidRPr="002A5C83" w:rsidRDefault="00743AD3" w:rsidP="002A5C83">
      <w:pPr>
        <w:numPr>
          <w:ilvl w:val="1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Funkciu stavbyvedúceho bude ako oprávnená osoba vykonávať: </w:t>
      </w:r>
      <w:r w:rsidR="009D7997">
        <w:rPr>
          <w:sz w:val="22"/>
          <w:szCs w:val="22"/>
        </w:rPr>
        <w:t>Michal Kupča</w:t>
      </w:r>
      <w:r>
        <w:rPr>
          <w:sz w:val="22"/>
          <w:szCs w:val="22"/>
        </w:rPr>
        <w:t xml:space="preserve">, číslo osvedčenia: </w:t>
      </w:r>
      <w:r w:rsidR="00836C87">
        <w:rPr>
          <w:sz w:val="22"/>
          <w:szCs w:val="22"/>
        </w:rPr>
        <w:t>04373*23*</w:t>
      </w:r>
      <w:r>
        <w:rPr>
          <w:b/>
          <w:sz w:val="22"/>
          <w:szCs w:val="22"/>
        </w:rPr>
        <w:t xml:space="preserve">. </w:t>
      </w:r>
    </w:p>
    <w:p w:rsidR="00743AD3" w:rsidRDefault="00743AD3" w:rsidP="00743AD3">
      <w:pPr>
        <w:numPr>
          <w:ilvl w:val="1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Objednávateľ je oprávnený odmietnuť prevzatie stavby v prípade, že stavba nie je dodaná v súlade                  s touto Zmluvou a má závažné vady a nedorobky, ktoré bránia bezpeč</w:t>
      </w:r>
      <w:r w:rsidR="00836C87">
        <w:rPr>
          <w:sz w:val="22"/>
          <w:szCs w:val="22"/>
        </w:rPr>
        <w:t>nému a plynulému užívaniu diela.</w:t>
      </w:r>
      <w:r>
        <w:rPr>
          <w:sz w:val="22"/>
          <w:szCs w:val="22"/>
        </w:rPr>
        <w:t xml:space="preserve"> až do ich odstránenia.</w:t>
      </w:r>
    </w:p>
    <w:p w:rsidR="00743AD3" w:rsidRDefault="00743AD3" w:rsidP="00743AD3">
      <w:pPr>
        <w:tabs>
          <w:tab w:val="num" w:pos="5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Článok 7. Zodpovednosť za vady a záručná doba</w:t>
      </w:r>
    </w:p>
    <w:p w:rsidR="00743AD3" w:rsidRDefault="00743AD3" w:rsidP="00836C87">
      <w:pPr>
        <w:numPr>
          <w:ilvl w:val="1"/>
          <w:numId w:val="7"/>
        </w:numPr>
        <w:tabs>
          <w:tab w:val="clear" w:pos="360"/>
          <w:tab w:val="num" w:pos="54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Záručná doba diela je </w:t>
      </w:r>
      <w:r w:rsidR="00556110">
        <w:rPr>
          <w:sz w:val="22"/>
          <w:szCs w:val="22"/>
        </w:rPr>
        <w:t>24 mesiacov</w:t>
      </w:r>
      <w:r>
        <w:rPr>
          <w:sz w:val="22"/>
          <w:szCs w:val="22"/>
        </w:rPr>
        <w:t xml:space="preserve"> a začne plynúť odo dňa prevzatia diela Objednávateľom. V záručnej dobe musí dielo vykazovať kvalitatívne vlastnosti a prevádzkovú spôsobilosť primeranú obvyklému opotrebeniu bežným dopravným zaťažením a vplyvu poveternostných podmienok.</w:t>
      </w:r>
    </w:p>
    <w:p w:rsidR="00743AD3" w:rsidRDefault="00743AD3" w:rsidP="00836C87">
      <w:pPr>
        <w:numPr>
          <w:ilvl w:val="1"/>
          <w:numId w:val="7"/>
        </w:numPr>
        <w:tabs>
          <w:tab w:val="clear" w:pos="360"/>
          <w:tab w:val="num" w:pos="54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>Záruka sa predlžuje o dobu, po ktorú dielo nemohlo byť v záručnej dobe plne využívané z dôvodu vady, na ktorú sa vzťahuje záruka.</w:t>
      </w:r>
    </w:p>
    <w:p w:rsidR="00743AD3" w:rsidRDefault="00743AD3" w:rsidP="00836C87">
      <w:pPr>
        <w:numPr>
          <w:ilvl w:val="1"/>
          <w:numId w:val="7"/>
        </w:numPr>
        <w:tabs>
          <w:tab w:val="clear" w:pos="360"/>
          <w:tab w:val="num" w:pos="54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>Zhotov</w:t>
      </w:r>
      <w:r w:rsidR="00045944">
        <w:rPr>
          <w:sz w:val="22"/>
          <w:szCs w:val="22"/>
        </w:rPr>
        <w:t>i</w:t>
      </w:r>
      <w:r>
        <w:rPr>
          <w:sz w:val="22"/>
          <w:szCs w:val="22"/>
        </w:rPr>
        <w:t>teľ zodpovedá za vady, ktoré má dielo v čase jeho odovzdania Objednávateľovi. Za vady, ktoré sa prejavia po odovzdaní diela, zodpovedá Zhotoviteľ iba vtedy, ak boli spôsobené porušením jeho povinností.</w:t>
      </w:r>
    </w:p>
    <w:p w:rsidR="00743AD3" w:rsidRDefault="00743AD3" w:rsidP="00743AD3">
      <w:pPr>
        <w:numPr>
          <w:ilvl w:val="1"/>
          <w:numId w:val="7"/>
        </w:numPr>
        <w:tabs>
          <w:tab w:val="clear" w:pos="36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Zhotoviteľ je počas záručnej doby povinný vady diela, na ktoré sa vzťahuje záruka, odstrániť bez zbytočného odkladu po doručení oznámenia o vade diela, ak na jej odstránenie vzhľadom na jej rozsah alebo technickú zložitosť nie je potrebný dlhší čas. O termíne odstránenia vady dlhšom ako 20 pracovných dní po prevzatí oznámenia, bude Zhotoviteľ povinný Objednávateľa písomne informovať.</w:t>
      </w:r>
    </w:p>
    <w:p w:rsidR="00743AD3" w:rsidRDefault="00743AD3" w:rsidP="00743AD3">
      <w:pPr>
        <w:numPr>
          <w:ilvl w:val="1"/>
          <w:numId w:val="7"/>
        </w:numPr>
        <w:tabs>
          <w:tab w:val="clear" w:pos="36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V prípade vady, na ktorú sa vzťahuje záruka, všetky náklady súvisiace s odstránením vady vrátane nutných kontrol kvality je povinný hradiť Zhotoviteľ.</w:t>
      </w:r>
    </w:p>
    <w:p w:rsidR="00743AD3" w:rsidRDefault="00743AD3" w:rsidP="00743AD3">
      <w:pPr>
        <w:numPr>
          <w:ilvl w:val="1"/>
          <w:numId w:val="7"/>
        </w:numPr>
        <w:tabs>
          <w:tab w:val="clear" w:pos="36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Zhotoviteľ je povinný vypracovať protokol do 14 dní od prevzatia oznámenia Objednávateľa o vade. V protokole bude uvedený spôsob a termín odstránenia vady, či Zhotoviteľ uznáva svoju zodpovednosť a predĺženie záručnej doby s označením časti diela, ktorej sa predmetné predĺženie týka. </w:t>
      </w:r>
    </w:p>
    <w:p w:rsidR="00743AD3" w:rsidRDefault="00743AD3" w:rsidP="00743AD3">
      <w:pPr>
        <w:numPr>
          <w:ilvl w:val="1"/>
          <w:numId w:val="7"/>
        </w:numPr>
        <w:tabs>
          <w:tab w:val="clear" w:pos="36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Na stavebný materiál vymenený v rámci záruky poskytne Zhotoviteľ novú záruku za rovnakých podmienok, ako bola záruka poskytnutá.</w:t>
      </w:r>
    </w:p>
    <w:p w:rsidR="00743AD3" w:rsidRDefault="00743AD3" w:rsidP="00743AD3">
      <w:pPr>
        <w:tabs>
          <w:tab w:val="num" w:pos="540"/>
        </w:tabs>
        <w:rPr>
          <w:b/>
          <w:sz w:val="22"/>
          <w:szCs w:val="22"/>
        </w:rPr>
      </w:pPr>
    </w:p>
    <w:p w:rsidR="00743AD3" w:rsidRDefault="00743AD3" w:rsidP="00743AD3">
      <w:pPr>
        <w:rPr>
          <w:b/>
          <w:sz w:val="22"/>
          <w:szCs w:val="22"/>
        </w:rPr>
      </w:pPr>
    </w:p>
    <w:p w:rsidR="00743AD3" w:rsidRDefault="00743AD3" w:rsidP="00743AD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Článok </w:t>
      </w:r>
      <w:r w:rsidR="0055611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 Osobitné ustanovenia</w:t>
      </w:r>
    </w:p>
    <w:p w:rsidR="00743AD3" w:rsidRPr="00556110" w:rsidRDefault="00743AD3" w:rsidP="00556110">
      <w:pPr>
        <w:pStyle w:val="Odsekzoznamu"/>
        <w:numPr>
          <w:ilvl w:val="1"/>
          <w:numId w:val="12"/>
        </w:numPr>
        <w:ind w:left="284" w:hanging="284"/>
        <w:jc w:val="both"/>
        <w:rPr>
          <w:sz w:val="22"/>
          <w:szCs w:val="22"/>
        </w:rPr>
      </w:pPr>
      <w:r w:rsidRPr="00556110">
        <w:rPr>
          <w:sz w:val="22"/>
          <w:szCs w:val="22"/>
        </w:rPr>
        <w:t>Zmluvné strany sa dohodli, že Zmluvný vzťah môžu skončiť:</w:t>
      </w:r>
    </w:p>
    <w:p w:rsidR="00743AD3" w:rsidRDefault="00743AD3" w:rsidP="00743AD3">
      <w:pPr>
        <w:tabs>
          <w:tab w:val="left" w:pos="900"/>
        </w:tabs>
        <w:ind w:left="900" w:hanging="360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písomnou dohodou Zmluvných strán,</w:t>
      </w:r>
    </w:p>
    <w:p w:rsidR="00743AD3" w:rsidRDefault="00743AD3" w:rsidP="00743AD3">
      <w:pPr>
        <w:tabs>
          <w:tab w:val="left" w:pos="900"/>
        </w:tabs>
        <w:ind w:left="900" w:hanging="360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odstúpením od Zmluvy z dôvodov porušenia podstatných ustanovení Zmluvy ktoroukoľvek zo Zmluvných strán.</w:t>
      </w:r>
    </w:p>
    <w:p w:rsidR="00556110" w:rsidRDefault="00743AD3" w:rsidP="00556110">
      <w:pPr>
        <w:pStyle w:val="Odsekzoznamu"/>
        <w:numPr>
          <w:ilvl w:val="1"/>
          <w:numId w:val="12"/>
        </w:numPr>
        <w:ind w:left="0" w:firstLine="0"/>
        <w:jc w:val="both"/>
        <w:rPr>
          <w:sz w:val="22"/>
          <w:szCs w:val="22"/>
        </w:rPr>
      </w:pPr>
      <w:r w:rsidRPr="00556110">
        <w:rPr>
          <w:sz w:val="22"/>
          <w:szCs w:val="22"/>
        </w:rPr>
        <w:t xml:space="preserve">Odstúpenie musí byť písomné a jeho účinky nastanú dňom jeho doručenia druhej Zmluvnej </w:t>
      </w:r>
    </w:p>
    <w:p w:rsidR="00743AD3" w:rsidRPr="00556110" w:rsidRDefault="00556110" w:rsidP="00556110">
      <w:pPr>
        <w:pStyle w:val="Odsekzoznamu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43AD3" w:rsidRPr="00556110">
        <w:rPr>
          <w:sz w:val="22"/>
          <w:szCs w:val="22"/>
        </w:rPr>
        <w:t>strane.</w:t>
      </w:r>
    </w:p>
    <w:p w:rsidR="00743AD3" w:rsidRDefault="00743AD3" w:rsidP="00556110">
      <w:pPr>
        <w:numPr>
          <w:ilvl w:val="1"/>
          <w:numId w:val="12"/>
        </w:num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Za porušenie podstatných ustanovení Zmluvy sa považuje okrem porušenia zákonných ustanovení aj porušenie Zmluvnej povinnosti Zhotoviteľom spočívajúce:</w:t>
      </w:r>
    </w:p>
    <w:p w:rsidR="00743AD3" w:rsidRDefault="00743AD3" w:rsidP="00743AD3">
      <w:pPr>
        <w:tabs>
          <w:tab w:val="num" w:pos="900"/>
        </w:tabs>
        <w:ind w:left="900" w:hanging="360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v omeškaní Zhotov</w:t>
      </w:r>
      <w:r w:rsidR="00A13AE2">
        <w:rPr>
          <w:sz w:val="22"/>
          <w:szCs w:val="22"/>
        </w:rPr>
        <w:t xml:space="preserve">iteľa s dokončením a odovzdaním </w:t>
      </w:r>
      <w:r>
        <w:rPr>
          <w:sz w:val="22"/>
          <w:szCs w:val="22"/>
        </w:rPr>
        <w:t xml:space="preserve"> diela podľa </w:t>
      </w:r>
      <w:r w:rsidR="00A13AE2">
        <w:rPr>
          <w:sz w:val="22"/>
          <w:szCs w:val="22"/>
        </w:rPr>
        <w:t>termínu ukončenia</w:t>
      </w:r>
      <w:r>
        <w:rPr>
          <w:sz w:val="22"/>
          <w:szCs w:val="22"/>
        </w:rPr>
        <w:t xml:space="preserve"> o viac ako 30 dní,</w:t>
      </w:r>
    </w:p>
    <w:p w:rsidR="00743AD3" w:rsidRDefault="00743AD3" w:rsidP="00743AD3">
      <w:pPr>
        <w:tabs>
          <w:tab w:val="left" w:pos="900"/>
          <w:tab w:val="num" w:pos="1260"/>
        </w:tabs>
        <w:ind w:left="1260" w:hanging="720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  <w:t>v nedodržaní a nepreukázaní kvality diela počas jeho realizácie,</w:t>
      </w:r>
    </w:p>
    <w:p w:rsidR="00743AD3" w:rsidRDefault="00743AD3" w:rsidP="00556110">
      <w:pPr>
        <w:numPr>
          <w:ilvl w:val="1"/>
          <w:numId w:val="12"/>
        </w:num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Nehnuteľnosti poskytnuté Zhotoviteľovi na vykonanie diela a zaplatená časť diela sú vlastníctvom Objednávateľa aj počas vykonávania diela Zhotoviteľom.</w:t>
      </w:r>
    </w:p>
    <w:p w:rsidR="00743AD3" w:rsidRDefault="00743AD3" w:rsidP="00556110">
      <w:pPr>
        <w:numPr>
          <w:ilvl w:val="1"/>
          <w:numId w:val="12"/>
        </w:num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V prípade dočasného prerušenia alebo definitívneho zastavenia realizácie diela z dôvodov na strane Objednávateľa zaplatí Objednávateľ Zhotoviteľovi skutočne vynaložené náklady.</w:t>
      </w:r>
    </w:p>
    <w:p w:rsidR="00743AD3" w:rsidRDefault="00743AD3" w:rsidP="00556110">
      <w:pPr>
        <w:numPr>
          <w:ilvl w:val="1"/>
          <w:numId w:val="12"/>
        </w:num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Zhotoviteľ a jeho partneri vo vzťahu k plneniu Zmluvy (ďalej len „poddodávatelia”), vrátane ich zamestnancov, sú povinní dodržiavať mlčanlivosť vo vzťahu ku skutočnostiam zisteným počas realizácie diela alebo súvisiacim s dielom. Všetky dokumenty, ktoré prevezme Zhotoviteľ od Objednávateľa, sú dôverné a nie je možné ich použiť bez predchádzajúceho súhlasu Objednávateľa.</w:t>
      </w:r>
    </w:p>
    <w:p w:rsidR="00556110" w:rsidRDefault="00556110" w:rsidP="00743AD3">
      <w:pPr>
        <w:jc w:val="center"/>
        <w:rPr>
          <w:b/>
          <w:sz w:val="22"/>
          <w:szCs w:val="22"/>
        </w:rPr>
      </w:pPr>
    </w:p>
    <w:p w:rsidR="00556110" w:rsidRDefault="00556110" w:rsidP="00743AD3">
      <w:pPr>
        <w:jc w:val="center"/>
        <w:rPr>
          <w:b/>
          <w:sz w:val="22"/>
          <w:szCs w:val="22"/>
        </w:rPr>
      </w:pPr>
    </w:p>
    <w:p w:rsidR="00743AD3" w:rsidRDefault="00743AD3" w:rsidP="00743AD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Článok </w:t>
      </w:r>
      <w:r w:rsidR="00556110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 Záverečné ustanovenia</w:t>
      </w:r>
    </w:p>
    <w:p w:rsidR="00743AD3" w:rsidRPr="00556110" w:rsidRDefault="00556110" w:rsidP="00556110">
      <w:pPr>
        <w:pStyle w:val="Odsekzoznamu"/>
        <w:numPr>
          <w:ilvl w:val="1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43AD3" w:rsidRPr="00556110">
        <w:rPr>
          <w:sz w:val="22"/>
          <w:szCs w:val="22"/>
        </w:rPr>
        <w:t>Neoddeliteľnou súčasťou tejto Zmluvy sú:</w:t>
      </w:r>
    </w:p>
    <w:p w:rsidR="00743AD3" w:rsidRDefault="00743AD3" w:rsidP="00743AD3">
      <w:pPr>
        <w:widowControl w:val="0"/>
        <w:tabs>
          <w:tab w:val="left" w:pos="900"/>
          <w:tab w:val="left" w:pos="1260"/>
        </w:tabs>
        <w:ind w:left="1260" w:hanging="720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  <w:t>rozpočet diela ako Príloha č. 1,</w:t>
      </w:r>
    </w:p>
    <w:p w:rsidR="00556110" w:rsidRDefault="00556110" w:rsidP="00556110">
      <w:pPr>
        <w:pStyle w:val="Odsekzoznamu"/>
        <w:numPr>
          <w:ilvl w:val="1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43AD3" w:rsidRPr="00556110">
        <w:rPr>
          <w:sz w:val="22"/>
          <w:szCs w:val="22"/>
        </w:rPr>
        <w:t>Vzťahy Zmluvných strán, ktoré nie sú výslovne upravené touto Zmluvou, sa riadia príslušným</w:t>
      </w:r>
    </w:p>
    <w:p w:rsidR="00556110" w:rsidRDefault="00556110" w:rsidP="00556110">
      <w:pPr>
        <w:pStyle w:val="Odsekzoznamu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i </w:t>
      </w:r>
      <w:r w:rsidR="00743AD3" w:rsidRPr="00556110">
        <w:rPr>
          <w:sz w:val="22"/>
          <w:szCs w:val="22"/>
        </w:rPr>
        <w:t xml:space="preserve">ustanoveniami Obchodného zákonníka a ďalšími všeobecne záväznými právnymi predpismi </w:t>
      </w:r>
      <w:r>
        <w:rPr>
          <w:sz w:val="22"/>
          <w:szCs w:val="22"/>
        </w:rPr>
        <w:t xml:space="preserve"> </w:t>
      </w:r>
    </w:p>
    <w:p w:rsidR="00743AD3" w:rsidRPr="00556110" w:rsidRDefault="00556110" w:rsidP="00556110">
      <w:pPr>
        <w:pStyle w:val="Odsekzoznamu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43AD3" w:rsidRPr="00556110">
        <w:rPr>
          <w:sz w:val="22"/>
          <w:szCs w:val="22"/>
        </w:rPr>
        <w:t>Slovenskej republiky.</w:t>
      </w:r>
    </w:p>
    <w:p w:rsidR="00743AD3" w:rsidRPr="00045944" w:rsidRDefault="00743AD3" w:rsidP="00556110">
      <w:pPr>
        <w:numPr>
          <w:ilvl w:val="1"/>
          <w:numId w:val="13"/>
        </w:num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Zmluvu je možné meniť a dopĺňať výlučne riadne očíslovanými písomnými dodatkami k tejto Zmluve, odsúhlasenými a podpísanými oprávnenými zástupcami Zmluvných strán. </w:t>
      </w:r>
    </w:p>
    <w:p w:rsidR="00743AD3" w:rsidRPr="00045944" w:rsidRDefault="00743AD3" w:rsidP="00556110">
      <w:pPr>
        <w:numPr>
          <w:ilvl w:val="1"/>
          <w:numId w:val="13"/>
        </w:num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 sa zistí neplatnosť, neúčinnosť alebo neúplnosť niektorého ustanovenia tejto Zmluvy, nebude tým dotknutá platnosť alebo účinnosť ostatných ustanovení tejto Zmluvy. Zmluvné strany </w:t>
      </w:r>
      <w:r>
        <w:rPr>
          <w:sz w:val="22"/>
          <w:szCs w:val="22"/>
        </w:rPr>
        <w:lastRenderedPageBreak/>
        <w:t>písomnou dohodou nahradia toto ustanovenie takou úpravou Zmluvného vzťahu, ktorý sa najviac priblíži k účelu a zámeru Zmluvy.</w:t>
      </w:r>
    </w:p>
    <w:p w:rsidR="00743AD3" w:rsidRPr="00045944" w:rsidRDefault="00743AD3" w:rsidP="00556110">
      <w:pPr>
        <w:numPr>
          <w:ilvl w:val="1"/>
          <w:numId w:val="13"/>
        </w:num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Táto Zmluva nadobúda platnosť  dňom jej podpísania oprávnenými zástupcami Zmluvných strán a </w:t>
      </w:r>
      <w:r>
        <w:rPr>
          <w:rStyle w:val="pre"/>
          <w:sz w:val="22"/>
          <w:szCs w:val="22"/>
          <w:bdr w:val="none" w:sz="0" w:space="0" w:color="auto" w:frame="1"/>
        </w:rPr>
        <w:t>nadobúda účinnosť deň nasledujúci po dni jej zverejnenia</w:t>
      </w:r>
      <w:r>
        <w:rPr>
          <w:sz w:val="22"/>
          <w:szCs w:val="22"/>
        </w:rPr>
        <w:t>.</w:t>
      </w:r>
    </w:p>
    <w:p w:rsidR="00743AD3" w:rsidRDefault="00A13AE2" w:rsidP="00556110">
      <w:pPr>
        <w:numPr>
          <w:ilvl w:val="1"/>
          <w:numId w:val="13"/>
        </w:num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Táto Zmluva je vyhotovená v 4</w:t>
      </w:r>
      <w:r w:rsidR="00743AD3">
        <w:rPr>
          <w:sz w:val="22"/>
          <w:szCs w:val="22"/>
        </w:rPr>
        <w:t xml:space="preserve"> rovnopisoch, z ktorých Objednávateľovi sú určené </w:t>
      </w:r>
      <w:r>
        <w:rPr>
          <w:sz w:val="22"/>
          <w:szCs w:val="22"/>
        </w:rPr>
        <w:t>2</w:t>
      </w:r>
      <w:r w:rsidR="00743AD3">
        <w:rPr>
          <w:sz w:val="22"/>
          <w:szCs w:val="22"/>
        </w:rPr>
        <w:t xml:space="preserve"> rovnopisy a Zhotoviteľovi </w:t>
      </w:r>
      <w:r>
        <w:rPr>
          <w:sz w:val="22"/>
          <w:szCs w:val="22"/>
        </w:rPr>
        <w:t>2</w:t>
      </w:r>
      <w:r w:rsidR="00743AD3">
        <w:rPr>
          <w:sz w:val="22"/>
          <w:szCs w:val="22"/>
        </w:rPr>
        <w:t xml:space="preserve"> rovnopisy. </w:t>
      </w:r>
    </w:p>
    <w:p w:rsidR="00743AD3" w:rsidRDefault="00743AD3" w:rsidP="00743AD3">
      <w:pPr>
        <w:rPr>
          <w:sz w:val="22"/>
          <w:szCs w:val="22"/>
        </w:rPr>
      </w:pPr>
    </w:p>
    <w:p w:rsidR="00743AD3" w:rsidRDefault="00743AD3" w:rsidP="00556110">
      <w:pPr>
        <w:numPr>
          <w:ilvl w:val="1"/>
          <w:numId w:val="13"/>
        </w:num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Zmluvné strany po oboznámení sa s obsahom tejto Zmluvy vyhlasujú, že súhlasia s jej obsahom a potvrdzujú, že táto Zmluva bola spísaná na základe pravdivých údajov a nebola uzavretá v tiesni, ani za inak jednostranne nevýhodných podmienok. Na dôkaz toho pripájajú svoje podpisy.</w:t>
      </w:r>
    </w:p>
    <w:p w:rsidR="00743AD3" w:rsidRDefault="00743AD3" w:rsidP="00743AD3">
      <w:pPr>
        <w:rPr>
          <w:sz w:val="22"/>
          <w:szCs w:val="22"/>
        </w:rPr>
      </w:pPr>
    </w:p>
    <w:p w:rsidR="00743AD3" w:rsidRDefault="00743AD3" w:rsidP="00743AD3">
      <w:pPr>
        <w:ind w:firstLine="540"/>
        <w:rPr>
          <w:sz w:val="22"/>
          <w:szCs w:val="22"/>
        </w:rPr>
      </w:pPr>
    </w:p>
    <w:p w:rsidR="00743AD3" w:rsidRDefault="00743AD3" w:rsidP="00743AD3">
      <w:pPr>
        <w:ind w:firstLine="540"/>
        <w:rPr>
          <w:sz w:val="22"/>
          <w:szCs w:val="22"/>
        </w:rPr>
      </w:pPr>
    </w:p>
    <w:p w:rsidR="007A4523" w:rsidRPr="00832222" w:rsidRDefault="007A4523" w:rsidP="007A4523">
      <w:pPr>
        <w:ind w:left="3600" w:firstLine="720"/>
        <w:rPr>
          <w:sz w:val="22"/>
          <w:szCs w:val="22"/>
        </w:rPr>
      </w:pPr>
    </w:p>
    <w:p w:rsidR="00832222" w:rsidRPr="00832222" w:rsidRDefault="00832222" w:rsidP="00832222">
      <w:pPr>
        <w:rPr>
          <w:sz w:val="22"/>
          <w:szCs w:val="22"/>
        </w:rPr>
      </w:pPr>
      <w:r w:rsidRPr="00832222">
        <w:rPr>
          <w:sz w:val="22"/>
          <w:szCs w:val="22"/>
        </w:rPr>
        <w:t>V</w:t>
      </w:r>
      <w:r w:rsidR="002A5C83">
        <w:rPr>
          <w:sz w:val="22"/>
          <w:szCs w:val="22"/>
        </w:rPr>
        <w:t> Tekovských Nemciach</w:t>
      </w:r>
      <w:r w:rsidRPr="00832222">
        <w:rPr>
          <w:sz w:val="22"/>
          <w:szCs w:val="22"/>
        </w:rPr>
        <w:t>, dňa .................</w:t>
      </w:r>
      <w:r w:rsidRPr="00832222">
        <w:rPr>
          <w:sz w:val="22"/>
          <w:szCs w:val="22"/>
        </w:rPr>
        <w:tab/>
      </w:r>
      <w:r w:rsidRPr="00832222">
        <w:rPr>
          <w:sz w:val="22"/>
          <w:szCs w:val="22"/>
        </w:rPr>
        <w:tab/>
      </w:r>
      <w:r w:rsidRPr="0083222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2222">
        <w:rPr>
          <w:sz w:val="22"/>
          <w:szCs w:val="22"/>
        </w:rPr>
        <w:t>V Leviciach, dňa ....................</w:t>
      </w:r>
    </w:p>
    <w:p w:rsidR="00832222" w:rsidRPr="00832222" w:rsidRDefault="00832222" w:rsidP="00832222">
      <w:pPr>
        <w:rPr>
          <w:sz w:val="22"/>
          <w:szCs w:val="22"/>
        </w:rPr>
      </w:pPr>
    </w:p>
    <w:p w:rsidR="00832222" w:rsidRPr="00832222" w:rsidRDefault="00832222" w:rsidP="00832222">
      <w:pPr>
        <w:rPr>
          <w:sz w:val="22"/>
          <w:szCs w:val="22"/>
        </w:rPr>
      </w:pPr>
    </w:p>
    <w:p w:rsidR="00832222" w:rsidRPr="00832222" w:rsidRDefault="00832222" w:rsidP="00832222">
      <w:pPr>
        <w:rPr>
          <w:sz w:val="22"/>
          <w:szCs w:val="22"/>
        </w:rPr>
      </w:pPr>
    </w:p>
    <w:p w:rsidR="00832222" w:rsidRPr="00832222" w:rsidRDefault="00832222" w:rsidP="00832222">
      <w:pPr>
        <w:rPr>
          <w:sz w:val="22"/>
          <w:szCs w:val="22"/>
        </w:rPr>
      </w:pPr>
    </w:p>
    <w:p w:rsidR="00832222" w:rsidRPr="00832222" w:rsidRDefault="00832222" w:rsidP="00832222">
      <w:pPr>
        <w:rPr>
          <w:sz w:val="22"/>
          <w:szCs w:val="22"/>
        </w:rPr>
      </w:pPr>
    </w:p>
    <w:p w:rsidR="00832222" w:rsidRPr="00832222" w:rsidRDefault="00832222" w:rsidP="00832222">
      <w:pPr>
        <w:rPr>
          <w:sz w:val="22"/>
          <w:szCs w:val="22"/>
        </w:rPr>
      </w:pPr>
    </w:p>
    <w:p w:rsidR="00832222" w:rsidRPr="00832222" w:rsidRDefault="00832222" w:rsidP="00832222">
      <w:pPr>
        <w:rPr>
          <w:sz w:val="22"/>
          <w:szCs w:val="22"/>
        </w:rPr>
      </w:pPr>
      <w:r w:rsidRPr="00832222">
        <w:rPr>
          <w:sz w:val="22"/>
          <w:szCs w:val="22"/>
        </w:rPr>
        <w:tab/>
      </w:r>
      <w:r w:rsidRPr="00832222">
        <w:rPr>
          <w:sz w:val="22"/>
          <w:szCs w:val="22"/>
        </w:rPr>
        <w:tab/>
      </w:r>
      <w:r w:rsidRPr="00832222">
        <w:rPr>
          <w:sz w:val="22"/>
          <w:szCs w:val="22"/>
        </w:rPr>
        <w:tab/>
      </w:r>
      <w:r w:rsidRPr="00832222">
        <w:rPr>
          <w:sz w:val="22"/>
          <w:szCs w:val="22"/>
        </w:rPr>
        <w:tab/>
      </w:r>
      <w:r w:rsidRPr="00832222">
        <w:rPr>
          <w:sz w:val="22"/>
          <w:szCs w:val="22"/>
        </w:rPr>
        <w:tab/>
      </w:r>
      <w:r w:rsidRPr="00832222">
        <w:rPr>
          <w:sz w:val="22"/>
          <w:szCs w:val="22"/>
        </w:rPr>
        <w:tab/>
      </w:r>
      <w:r w:rsidRPr="00832222">
        <w:rPr>
          <w:sz w:val="22"/>
          <w:szCs w:val="22"/>
        </w:rPr>
        <w:tab/>
      </w:r>
      <w:r w:rsidRPr="00832222">
        <w:rPr>
          <w:sz w:val="22"/>
          <w:szCs w:val="22"/>
        </w:rPr>
        <w:tab/>
      </w:r>
      <w:r w:rsidRPr="00832222">
        <w:rPr>
          <w:sz w:val="22"/>
          <w:szCs w:val="22"/>
        </w:rPr>
        <w:tab/>
        <w:t>Michal Kupča, konateľ</w:t>
      </w:r>
    </w:p>
    <w:p w:rsidR="00832222" w:rsidRPr="00832222" w:rsidRDefault="00832222" w:rsidP="00832222">
      <w:pPr>
        <w:rPr>
          <w:sz w:val="22"/>
          <w:szCs w:val="22"/>
        </w:rPr>
      </w:pPr>
      <w:r w:rsidRPr="00832222">
        <w:rPr>
          <w:sz w:val="22"/>
          <w:szCs w:val="22"/>
        </w:rPr>
        <w:tab/>
        <w:t>...............................</w:t>
      </w:r>
      <w:r w:rsidRPr="00832222">
        <w:rPr>
          <w:sz w:val="22"/>
          <w:szCs w:val="22"/>
        </w:rPr>
        <w:tab/>
      </w:r>
      <w:r w:rsidRPr="00832222">
        <w:rPr>
          <w:sz w:val="22"/>
          <w:szCs w:val="22"/>
        </w:rPr>
        <w:tab/>
      </w:r>
      <w:r w:rsidRPr="00832222">
        <w:rPr>
          <w:sz w:val="22"/>
          <w:szCs w:val="22"/>
        </w:rPr>
        <w:tab/>
      </w:r>
      <w:r w:rsidRPr="00832222">
        <w:rPr>
          <w:sz w:val="22"/>
          <w:szCs w:val="22"/>
        </w:rPr>
        <w:tab/>
      </w:r>
      <w:r w:rsidRPr="00832222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</w:t>
      </w:r>
      <w:r w:rsidRPr="00832222">
        <w:rPr>
          <w:sz w:val="22"/>
          <w:szCs w:val="22"/>
        </w:rPr>
        <w:t xml:space="preserve"> ..................................</w:t>
      </w:r>
    </w:p>
    <w:p w:rsidR="00832222" w:rsidRPr="00832222" w:rsidRDefault="00832222" w:rsidP="00832222">
      <w:pPr>
        <w:rPr>
          <w:sz w:val="22"/>
          <w:szCs w:val="22"/>
        </w:rPr>
      </w:pPr>
      <w:r w:rsidRPr="00832222">
        <w:rPr>
          <w:sz w:val="22"/>
          <w:szCs w:val="22"/>
        </w:rPr>
        <w:tab/>
        <w:t xml:space="preserve">  Objednávateľ</w:t>
      </w:r>
      <w:r w:rsidRPr="00832222">
        <w:rPr>
          <w:sz w:val="22"/>
          <w:szCs w:val="22"/>
        </w:rPr>
        <w:tab/>
      </w:r>
      <w:r w:rsidRPr="00832222">
        <w:rPr>
          <w:sz w:val="22"/>
          <w:szCs w:val="22"/>
        </w:rPr>
        <w:tab/>
      </w:r>
      <w:r w:rsidRPr="00832222">
        <w:rPr>
          <w:sz w:val="22"/>
          <w:szCs w:val="22"/>
        </w:rPr>
        <w:tab/>
      </w:r>
      <w:r w:rsidRPr="00832222">
        <w:rPr>
          <w:sz w:val="22"/>
          <w:szCs w:val="22"/>
        </w:rPr>
        <w:tab/>
      </w:r>
      <w:r w:rsidRPr="00832222">
        <w:rPr>
          <w:sz w:val="22"/>
          <w:szCs w:val="22"/>
        </w:rPr>
        <w:tab/>
        <w:t xml:space="preserve">     </w:t>
      </w:r>
      <w:r w:rsidRPr="00832222">
        <w:rPr>
          <w:sz w:val="22"/>
          <w:szCs w:val="22"/>
        </w:rPr>
        <w:tab/>
        <w:t xml:space="preserve">  </w:t>
      </w:r>
      <w:r w:rsidRPr="00832222">
        <w:rPr>
          <w:sz w:val="22"/>
          <w:szCs w:val="22"/>
        </w:rPr>
        <w:tab/>
        <w:t xml:space="preserve"> Zhotoviteľ</w:t>
      </w:r>
    </w:p>
    <w:p w:rsidR="00832222" w:rsidRPr="00832222" w:rsidRDefault="00832222" w:rsidP="00832222">
      <w:pPr>
        <w:rPr>
          <w:sz w:val="22"/>
          <w:szCs w:val="22"/>
        </w:rPr>
      </w:pPr>
    </w:p>
    <w:p w:rsidR="00832222" w:rsidRPr="00832222" w:rsidRDefault="00832222" w:rsidP="00832222">
      <w:pPr>
        <w:rPr>
          <w:sz w:val="22"/>
          <w:szCs w:val="22"/>
        </w:rPr>
      </w:pPr>
    </w:p>
    <w:p w:rsidR="00832222" w:rsidRPr="00832222" w:rsidRDefault="00832222" w:rsidP="00832222">
      <w:pPr>
        <w:rPr>
          <w:sz w:val="22"/>
          <w:szCs w:val="22"/>
        </w:rPr>
      </w:pPr>
    </w:p>
    <w:p w:rsidR="00832222" w:rsidRPr="00832222" w:rsidRDefault="00832222" w:rsidP="00832222">
      <w:pPr>
        <w:rPr>
          <w:sz w:val="22"/>
          <w:szCs w:val="22"/>
        </w:rPr>
      </w:pPr>
    </w:p>
    <w:p w:rsidR="00832222" w:rsidRPr="00832222" w:rsidRDefault="00832222" w:rsidP="00832222">
      <w:pPr>
        <w:rPr>
          <w:sz w:val="22"/>
          <w:szCs w:val="22"/>
        </w:rPr>
      </w:pPr>
    </w:p>
    <w:p w:rsidR="00832222" w:rsidRPr="00832222" w:rsidRDefault="00832222" w:rsidP="00832222">
      <w:pPr>
        <w:ind w:left="6231" w:firstLine="141"/>
        <w:rPr>
          <w:sz w:val="22"/>
          <w:szCs w:val="22"/>
        </w:rPr>
      </w:pPr>
      <w:r w:rsidRPr="00832222">
        <w:rPr>
          <w:sz w:val="22"/>
          <w:szCs w:val="22"/>
        </w:rPr>
        <w:t>Ladislav Révész, konateľ</w:t>
      </w:r>
    </w:p>
    <w:p w:rsidR="00832222" w:rsidRPr="00832222" w:rsidRDefault="00832222" w:rsidP="00832222">
      <w:pPr>
        <w:rPr>
          <w:sz w:val="22"/>
          <w:szCs w:val="22"/>
        </w:rPr>
      </w:pPr>
      <w:r w:rsidRPr="00832222">
        <w:rPr>
          <w:sz w:val="22"/>
          <w:szCs w:val="22"/>
        </w:rPr>
        <w:tab/>
      </w:r>
      <w:r w:rsidRPr="00832222">
        <w:rPr>
          <w:sz w:val="22"/>
          <w:szCs w:val="22"/>
        </w:rPr>
        <w:tab/>
      </w:r>
      <w:r w:rsidRPr="00832222">
        <w:rPr>
          <w:sz w:val="22"/>
          <w:szCs w:val="22"/>
        </w:rPr>
        <w:tab/>
      </w:r>
      <w:r w:rsidRPr="00832222">
        <w:rPr>
          <w:sz w:val="22"/>
          <w:szCs w:val="22"/>
        </w:rPr>
        <w:tab/>
      </w:r>
      <w:r w:rsidRPr="00832222">
        <w:rPr>
          <w:sz w:val="22"/>
          <w:szCs w:val="22"/>
        </w:rPr>
        <w:tab/>
      </w:r>
      <w:r w:rsidRPr="00832222">
        <w:rPr>
          <w:sz w:val="22"/>
          <w:szCs w:val="22"/>
        </w:rPr>
        <w:tab/>
      </w:r>
      <w:r w:rsidRPr="00832222"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 xml:space="preserve">   </w:t>
      </w:r>
      <w:r w:rsidRPr="00832222">
        <w:rPr>
          <w:sz w:val="22"/>
          <w:szCs w:val="22"/>
        </w:rPr>
        <w:t xml:space="preserve"> ......................................</w:t>
      </w:r>
    </w:p>
    <w:p w:rsidR="00832222" w:rsidRPr="00832222" w:rsidRDefault="00832222" w:rsidP="00832222">
      <w:pPr>
        <w:rPr>
          <w:sz w:val="22"/>
          <w:szCs w:val="22"/>
        </w:rPr>
      </w:pPr>
      <w:r w:rsidRPr="00832222">
        <w:rPr>
          <w:sz w:val="22"/>
          <w:szCs w:val="22"/>
        </w:rPr>
        <w:tab/>
        <w:t xml:space="preserve"> </w:t>
      </w:r>
      <w:r w:rsidRPr="00832222">
        <w:rPr>
          <w:sz w:val="22"/>
          <w:szCs w:val="22"/>
        </w:rPr>
        <w:tab/>
      </w:r>
      <w:r w:rsidRPr="00832222">
        <w:rPr>
          <w:sz w:val="22"/>
          <w:szCs w:val="22"/>
        </w:rPr>
        <w:tab/>
      </w:r>
      <w:r w:rsidRPr="00832222">
        <w:rPr>
          <w:sz w:val="22"/>
          <w:szCs w:val="22"/>
        </w:rPr>
        <w:tab/>
      </w:r>
      <w:r w:rsidRPr="00832222">
        <w:rPr>
          <w:sz w:val="22"/>
          <w:szCs w:val="22"/>
        </w:rPr>
        <w:tab/>
      </w:r>
      <w:r w:rsidRPr="00832222">
        <w:rPr>
          <w:sz w:val="22"/>
          <w:szCs w:val="22"/>
        </w:rPr>
        <w:tab/>
        <w:t xml:space="preserve">     </w:t>
      </w:r>
      <w:r w:rsidRPr="00832222">
        <w:rPr>
          <w:sz w:val="22"/>
          <w:szCs w:val="22"/>
        </w:rPr>
        <w:tab/>
      </w:r>
      <w:r w:rsidRPr="00832222">
        <w:rPr>
          <w:sz w:val="22"/>
          <w:szCs w:val="22"/>
        </w:rPr>
        <w:tab/>
      </w:r>
      <w:r w:rsidRPr="00832222">
        <w:rPr>
          <w:sz w:val="22"/>
          <w:szCs w:val="22"/>
        </w:rPr>
        <w:tab/>
        <w:t xml:space="preserve">  Zhotoviteľ</w:t>
      </w:r>
    </w:p>
    <w:p w:rsidR="00832222" w:rsidRDefault="00832222" w:rsidP="00832222"/>
    <w:p w:rsidR="00832222" w:rsidRDefault="00832222" w:rsidP="00832222"/>
    <w:p w:rsidR="00743AD3" w:rsidRPr="007A4523" w:rsidRDefault="00743AD3" w:rsidP="00832222">
      <w:pPr>
        <w:rPr>
          <w:sz w:val="22"/>
          <w:szCs w:val="22"/>
        </w:rPr>
      </w:pPr>
    </w:p>
    <w:p w:rsidR="00C52DAA" w:rsidRDefault="00C52DAA"/>
    <w:sectPr w:rsidR="00C52DAA" w:rsidSect="002A5C83">
      <w:footerReference w:type="default" r:id="rId8"/>
      <w:pgSz w:w="11907" w:h="16839" w:code="9"/>
      <w:pgMar w:top="1134" w:right="1134" w:bottom="851" w:left="1418" w:header="850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CB" w:rsidRDefault="00F115CB" w:rsidP="002A5C83">
      <w:r>
        <w:separator/>
      </w:r>
    </w:p>
  </w:endnote>
  <w:endnote w:type="continuationSeparator" w:id="0">
    <w:p w:rsidR="00F115CB" w:rsidRDefault="00F115CB" w:rsidP="002A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7962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2A5C83" w:rsidRPr="002A5C83" w:rsidRDefault="002A5C83">
            <w:pPr>
              <w:pStyle w:val="Pta"/>
              <w:jc w:val="right"/>
              <w:rPr>
                <w:sz w:val="18"/>
                <w:szCs w:val="18"/>
              </w:rPr>
            </w:pPr>
            <w:r w:rsidRPr="002A5C83">
              <w:rPr>
                <w:sz w:val="18"/>
                <w:szCs w:val="18"/>
              </w:rPr>
              <w:t xml:space="preserve">Strana </w:t>
            </w:r>
            <w:r w:rsidRPr="002A5C83">
              <w:rPr>
                <w:b/>
                <w:bCs/>
                <w:sz w:val="18"/>
                <w:szCs w:val="18"/>
              </w:rPr>
              <w:fldChar w:fldCharType="begin"/>
            </w:r>
            <w:r w:rsidRPr="002A5C83">
              <w:rPr>
                <w:b/>
                <w:bCs/>
                <w:sz w:val="18"/>
                <w:szCs w:val="18"/>
              </w:rPr>
              <w:instrText>PAGE</w:instrText>
            </w:r>
            <w:r w:rsidRPr="002A5C83">
              <w:rPr>
                <w:b/>
                <w:bCs/>
                <w:sz w:val="18"/>
                <w:szCs w:val="18"/>
              </w:rPr>
              <w:fldChar w:fldCharType="separate"/>
            </w:r>
            <w:r w:rsidR="00730383">
              <w:rPr>
                <w:b/>
                <w:bCs/>
                <w:noProof/>
                <w:sz w:val="18"/>
                <w:szCs w:val="18"/>
              </w:rPr>
              <w:t>1</w:t>
            </w:r>
            <w:r w:rsidRPr="002A5C83">
              <w:rPr>
                <w:b/>
                <w:bCs/>
                <w:sz w:val="18"/>
                <w:szCs w:val="18"/>
              </w:rPr>
              <w:fldChar w:fldCharType="end"/>
            </w:r>
            <w:r w:rsidRPr="002A5C83">
              <w:rPr>
                <w:sz w:val="18"/>
                <w:szCs w:val="18"/>
              </w:rPr>
              <w:t xml:space="preserve"> z </w:t>
            </w:r>
            <w:r w:rsidRPr="002A5C83">
              <w:rPr>
                <w:b/>
                <w:bCs/>
                <w:sz w:val="18"/>
                <w:szCs w:val="18"/>
              </w:rPr>
              <w:fldChar w:fldCharType="begin"/>
            </w:r>
            <w:r w:rsidRPr="002A5C83">
              <w:rPr>
                <w:b/>
                <w:bCs/>
                <w:sz w:val="18"/>
                <w:szCs w:val="18"/>
              </w:rPr>
              <w:instrText>NUMPAGES</w:instrText>
            </w:r>
            <w:r w:rsidRPr="002A5C83">
              <w:rPr>
                <w:b/>
                <w:bCs/>
                <w:sz w:val="18"/>
                <w:szCs w:val="18"/>
              </w:rPr>
              <w:fldChar w:fldCharType="separate"/>
            </w:r>
            <w:r w:rsidR="00730383">
              <w:rPr>
                <w:b/>
                <w:bCs/>
                <w:noProof/>
                <w:sz w:val="18"/>
                <w:szCs w:val="18"/>
              </w:rPr>
              <w:t>4</w:t>
            </w:r>
            <w:r w:rsidRPr="002A5C8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A5C83" w:rsidRDefault="002A5C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CB" w:rsidRDefault="00F115CB" w:rsidP="002A5C83">
      <w:r>
        <w:separator/>
      </w:r>
    </w:p>
  </w:footnote>
  <w:footnote w:type="continuationSeparator" w:id="0">
    <w:p w:rsidR="00F115CB" w:rsidRDefault="00F115CB" w:rsidP="002A5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4C5C"/>
    <w:multiLevelType w:val="multilevel"/>
    <w:tmpl w:val="6BEE12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3EA39D2"/>
    <w:multiLevelType w:val="multilevel"/>
    <w:tmpl w:val="C94022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FC635E"/>
    <w:multiLevelType w:val="multilevel"/>
    <w:tmpl w:val="A0E63F8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1E491DB0"/>
    <w:multiLevelType w:val="multilevel"/>
    <w:tmpl w:val="5F56D6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abstractNum w:abstractNumId="4" w15:restartNumberingAfterBreak="0">
    <w:nsid w:val="312A4AED"/>
    <w:multiLevelType w:val="multilevel"/>
    <w:tmpl w:val="49A835F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36935DCE"/>
    <w:multiLevelType w:val="multilevel"/>
    <w:tmpl w:val="F6AAA3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3B0908BE"/>
    <w:multiLevelType w:val="multilevel"/>
    <w:tmpl w:val="35BA956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41615778"/>
    <w:multiLevelType w:val="multilevel"/>
    <w:tmpl w:val="D69EF35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484B30AD"/>
    <w:multiLevelType w:val="multilevel"/>
    <w:tmpl w:val="2864F4F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4A1D11A7"/>
    <w:multiLevelType w:val="multilevel"/>
    <w:tmpl w:val="EC180E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500C255D"/>
    <w:multiLevelType w:val="multilevel"/>
    <w:tmpl w:val="426EE1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68252B47"/>
    <w:multiLevelType w:val="multilevel"/>
    <w:tmpl w:val="FD0A1F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 w15:restartNumberingAfterBreak="0">
    <w:nsid w:val="76305162"/>
    <w:multiLevelType w:val="multilevel"/>
    <w:tmpl w:val="2C5A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B3"/>
    <w:rsid w:val="00045944"/>
    <w:rsid w:val="00067087"/>
    <w:rsid w:val="0022706C"/>
    <w:rsid w:val="002A5C83"/>
    <w:rsid w:val="00324E4D"/>
    <w:rsid w:val="00425A6A"/>
    <w:rsid w:val="00556110"/>
    <w:rsid w:val="005714FD"/>
    <w:rsid w:val="005863B3"/>
    <w:rsid w:val="006B4B08"/>
    <w:rsid w:val="006E0E3B"/>
    <w:rsid w:val="00730383"/>
    <w:rsid w:val="00743AD3"/>
    <w:rsid w:val="007A4523"/>
    <w:rsid w:val="007E2331"/>
    <w:rsid w:val="00832222"/>
    <w:rsid w:val="00836C87"/>
    <w:rsid w:val="008C4170"/>
    <w:rsid w:val="009C5DF0"/>
    <w:rsid w:val="009D7997"/>
    <w:rsid w:val="00A13AE2"/>
    <w:rsid w:val="00A52AF2"/>
    <w:rsid w:val="00A9411C"/>
    <w:rsid w:val="00AB41C9"/>
    <w:rsid w:val="00B85D1A"/>
    <w:rsid w:val="00BE538F"/>
    <w:rsid w:val="00C31FA3"/>
    <w:rsid w:val="00C52DAA"/>
    <w:rsid w:val="00C74BDE"/>
    <w:rsid w:val="00D0534B"/>
    <w:rsid w:val="00F115CB"/>
    <w:rsid w:val="00F40F78"/>
    <w:rsid w:val="00F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2C35"/>
  <w15:docId w15:val="{69F18F10-23A9-47FA-9FE1-F67AE3E5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74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43A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743AD3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kladntext">
    <w:name w:val="Body Text"/>
    <w:basedOn w:val="Normlny"/>
    <w:link w:val="ZkladntextChar"/>
    <w:unhideWhenUsed/>
    <w:rsid w:val="00743AD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743AD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43AD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43AD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">
    <w:name w:val="NADPIS"/>
    <w:rsid w:val="00743AD3"/>
    <w:pPr>
      <w:widowControl w:val="0"/>
      <w:suppressAutoHyphens/>
      <w:spacing w:before="40" w:after="4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Obyajntext1">
    <w:name w:val="Obyčajný text1"/>
    <w:basedOn w:val="Normlny"/>
    <w:rsid w:val="00743AD3"/>
    <w:rPr>
      <w:rFonts w:ascii="Courier New" w:hAnsi="Courier New" w:cs="Wingdings"/>
      <w:sz w:val="20"/>
      <w:szCs w:val="20"/>
      <w:lang w:eastAsia="ar-SA"/>
    </w:rPr>
  </w:style>
  <w:style w:type="character" w:customStyle="1" w:styleId="pre">
    <w:name w:val="pre"/>
    <w:basedOn w:val="Predvolenpsmoodseku"/>
    <w:rsid w:val="00743AD3"/>
  </w:style>
  <w:style w:type="paragraph" w:styleId="Odsekzoznamu">
    <w:name w:val="List Paragraph"/>
    <w:basedOn w:val="Normlny"/>
    <w:uiPriority w:val="34"/>
    <w:qFormat/>
    <w:rsid w:val="00743AD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799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1F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FA3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A5C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5C8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A5C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5C8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18CBC-8E10-4AC4-9BE5-ABAD830C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Mihalkova</cp:lastModifiedBy>
  <cp:revision>28</cp:revision>
  <cp:lastPrinted>2017-03-22T09:11:00Z</cp:lastPrinted>
  <dcterms:created xsi:type="dcterms:W3CDTF">2014-05-21T07:54:00Z</dcterms:created>
  <dcterms:modified xsi:type="dcterms:W3CDTF">2017-03-22T09:17:00Z</dcterms:modified>
</cp:coreProperties>
</file>